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3B3B" w14:textId="77777777" w:rsidR="00566834" w:rsidRPr="002C4663" w:rsidRDefault="00566834" w:rsidP="32E9A807">
      <w:pPr>
        <w:jc w:val="center"/>
        <w:outlineLvl w:val="0"/>
        <w:rPr>
          <w:b/>
          <w:bCs/>
        </w:rPr>
      </w:pPr>
      <w:r w:rsidRPr="32E9A807">
        <w:rPr>
          <w:b/>
          <w:bCs/>
        </w:rPr>
        <w:t>LOUISIANA SWEET POTATO ADVERTISING AND DEVELOPMENT</w:t>
      </w:r>
      <w:r w:rsidR="008E464A" w:rsidRPr="32E9A807">
        <w:rPr>
          <w:b/>
          <w:bCs/>
        </w:rPr>
        <w:t xml:space="preserve"> </w:t>
      </w:r>
      <w:r w:rsidRPr="32E9A807">
        <w:rPr>
          <w:b/>
          <w:bCs/>
        </w:rPr>
        <w:t>COMMISSION</w:t>
      </w:r>
    </w:p>
    <w:p w14:paraId="4A13BDE1" w14:textId="54965FEF" w:rsidR="003132BE" w:rsidRDefault="2A0E98EC" w:rsidP="00566834">
      <w:pPr>
        <w:jc w:val="center"/>
        <w:rPr>
          <w:b/>
          <w:bCs/>
        </w:rPr>
      </w:pPr>
      <w:r w:rsidRPr="07CB6F49">
        <w:rPr>
          <w:b/>
          <w:bCs/>
        </w:rPr>
        <w:t>J</w:t>
      </w:r>
      <w:r w:rsidR="00F17072">
        <w:rPr>
          <w:b/>
          <w:bCs/>
        </w:rPr>
        <w:t>une 22</w:t>
      </w:r>
      <w:r w:rsidR="3C153EB4" w:rsidRPr="07CB6F49">
        <w:rPr>
          <w:b/>
          <w:bCs/>
        </w:rPr>
        <w:t>, 2022</w:t>
      </w:r>
    </w:p>
    <w:p w14:paraId="1F6FD72C" w14:textId="5CF842EB" w:rsidR="00C21D06" w:rsidRPr="002C4663" w:rsidRDefault="00C21D06" w:rsidP="00566834">
      <w:pPr>
        <w:jc w:val="center"/>
        <w:rPr>
          <w:b/>
          <w:bCs/>
        </w:rPr>
      </w:pPr>
      <w:r w:rsidRPr="32E9A807">
        <w:rPr>
          <w:b/>
          <w:bCs/>
        </w:rPr>
        <w:t>MINUTES</w:t>
      </w:r>
    </w:p>
    <w:p w14:paraId="2F0DBADB" w14:textId="23116B52" w:rsidR="0066732B" w:rsidRPr="002C4663" w:rsidRDefault="00FE3B01" w:rsidP="0066732B">
      <w:pPr>
        <w:jc w:val="center"/>
        <w:rPr>
          <w:b/>
          <w:bCs/>
        </w:rPr>
      </w:pPr>
      <w:r>
        <w:rPr>
          <w:b/>
          <w:bCs/>
        </w:rPr>
        <w:t>10</w:t>
      </w:r>
      <w:r w:rsidR="00073744">
        <w:rPr>
          <w:b/>
          <w:bCs/>
        </w:rPr>
        <w:t xml:space="preserve">:00 </w:t>
      </w:r>
      <w:r w:rsidR="0042585D">
        <w:rPr>
          <w:b/>
          <w:bCs/>
        </w:rPr>
        <w:t>A</w:t>
      </w:r>
      <w:r w:rsidR="00073744">
        <w:rPr>
          <w:b/>
          <w:bCs/>
        </w:rPr>
        <w:t>M</w:t>
      </w:r>
    </w:p>
    <w:p w14:paraId="2DB0F345" w14:textId="3B697ED4" w:rsidR="001E2DB5" w:rsidRDefault="71932401" w:rsidP="0066732B">
      <w:pPr>
        <w:jc w:val="center"/>
        <w:outlineLvl w:val="0"/>
      </w:pPr>
      <w:r>
        <w:t xml:space="preserve">LSUA </w:t>
      </w:r>
      <w:r w:rsidR="00FE3B01">
        <w:t>AgCenter</w:t>
      </w:r>
    </w:p>
    <w:p w14:paraId="37DBCCF6" w14:textId="2038B75E" w:rsidR="0E256A52" w:rsidRDefault="00FE3B01" w:rsidP="653790DE">
      <w:pPr>
        <w:jc w:val="center"/>
        <w:outlineLvl w:val="0"/>
      </w:pPr>
      <w:r>
        <w:t>Dean Lee Research and Extension Center</w:t>
      </w:r>
    </w:p>
    <w:p w14:paraId="25C2587C" w14:textId="7DCD4C3C" w:rsidR="00FE3B01" w:rsidRDefault="00FE3B01" w:rsidP="653790DE">
      <w:pPr>
        <w:jc w:val="center"/>
        <w:outlineLvl w:val="0"/>
      </w:pPr>
      <w:r>
        <w:t>8105 Tom Bowman Drive</w:t>
      </w:r>
    </w:p>
    <w:p w14:paraId="5E98520A" w14:textId="3ADF5B67" w:rsidR="0E256A52" w:rsidRDefault="0E256A52" w:rsidP="653790DE">
      <w:pPr>
        <w:jc w:val="center"/>
        <w:outlineLvl w:val="0"/>
      </w:pPr>
      <w:r w:rsidRPr="653790DE">
        <w:t>Alexandria, LA 71302</w:t>
      </w:r>
    </w:p>
    <w:p w14:paraId="672A6659" w14:textId="77777777" w:rsidR="00073744" w:rsidRPr="002C4663" w:rsidRDefault="00073744" w:rsidP="00073744">
      <w:pPr>
        <w:jc w:val="center"/>
        <w:outlineLvl w:val="0"/>
      </w:pPr>
    </w:p>
    <w:p w14:paraId="0A37501D" w14:textId="77777777" w:rsidR="005A1AF2" w:rsidRPr="002C4663" w:rsidRDefault="005A1AF2" w:rsidP="00AF4030">
      <w:pPr>
        <w:jc w:val="center"/>
        <w:outlineLvl w:val="0"/>
      </w:pPr>
    </w:p>
    <w:p w14:paraId="24FF8E13" w14:textId="77777777" w:rsidR="005A1AF2" w:rsidRPr="002C4663" w:rsidRDefault="00352315" w:rsidP="32E9A807">
      <w:pPr>
        <w:pStyle w:val="QuickI"/>
        <w:tabs>
          <w:tab w:val="left" w:pos="720"/>
          <w:tab w:val="left" w:pos="1440"/>
          <w:tab w:val="left" w:pos="2070"/>
        </w:tabs>
        <w:ind w:left="0" w:firstLine="630"/>
        <w:rPr>
          <w:b/>
          <w:bCs/>
          <w:sz w:val="24"/>
          <w:u w:val="single"/>
        </w:rPr>
      </w:pPr>
      <w:r w:rsidRPr="32E9A807">
        <w:rPr>
          <w:b/>
          <w:bCs/>
          <w:sz w:val="24"/>
          <w:u w:val="single"/>
        </w:rPr>
        <w:t>CALL TO ORDER</w:t>
      </w:r>
    </w:p>
    <w:p w14:paraId="321F1CC9" w14:textId="77825BD3" w:rsidR="0066732B" w:rsidRPr="002C4663" w:rsidRDefault="0066732B" w:rsidP="653790DE">
      <w:pPr>
        <w:pStyle w:val="QuickI"/>
        <w:tabs>
          <w:tab w:val="left" w:pos="720"/>
          <w:tab w:val="left" w:pos="1440"/>
          <w:tab w:val="left" w:pos="2070"/>
        </w:tabs>
        <w:ind w:left="-90"/>
        <w:rPr>
          <w:sz w:val="24"/>
        </w:rPr>
      </w:pPr>
      <w:r>
        <w:rPr>
          <w:bCs/>
          <w:sz w:val="24"/>
        </w:rPr>
        <w:tab/>
      </w:r>
      <w:r w:rsidR="00FE3B01">
        <w:rPr>
          <w:bCs/>
          <w:sz w:val="24"/>
        </w:rPr>
        <w:t xml:space="preserve">Acting </w:t>
      </w:r>
      <w:r w:rsidR="66470946" w:rsidRPr="653790DE">
        <w:rPr>
          <w:sz w:val="24"/>
        </w:rPr>
        <w:t>Chair</w:t>
      </w:r>
      <w:r w:rsidR="00FE3B01">
        <w:rPr>
          <w:sz w:val="24"/>
        </w:rPr>
        <w:t>wo</w:t>
      </w:r>
      <w:r w:rsidR="66470946" w:rsidRPr="653790DE">
        <w:rPr>
          <w:sz w:val="24"/>
        </w:rPr>
        <w:t xml:space="preserve">man </w:t>
      </w:r>
      <w:r w:rsidR="00FE3B01">
        <w:rPr>
          <w:sz w:val="24"/>
        </w:rPr>
        <w:t xml:space="preserve">Dr. Tara Smith </w:t>
      </w:r>
      <w:r w:rsidR="662B87DB" w:rsidRPr="653790DE">
        <w:rPr>
          <w:sz w:val="24"/>
        </w:rPr>
        <w:t xml:space="preserve">called the meeting to order at </w:t>
      </w:r>
      <w:r w:rsidR="00FE3B01">
        <w:rPr>
          <w:sz w:val="24"/>
        </w:rPr>
        <w:t>10:14</w:t>
      </w:r>
      <w:r w:rsidR="66470946" w:rsidRPr="653790DE">
        <w:rPr>
          <w:sz w:val="24"/>
        </w:rPr>
        <w:t>A</w:t>
      </w:r>
      <w:r w:rsidR="034D9BF6" w:rsidRPr="653790DE">
        <w:rPr>
          <w:sz w:val="24"/>
        </w:rPr>
        <w:t>M</w:t>
      </w:r>
    </w:p>
    <w:p w14:paraId="5DAB6C7B" w14:textId="77777777" w:rsidR="00352315" w:rsidRPr="002C4663" w:rsidRDefault="00352315" w:rsidP="0052205E">
      <w:pPr>
        <w:tabs>
          <w:tab w:val="left" w:pos="720"/>
          <w:tab w:val="left" w:pos="1440"/>
          <w:tab w:val="left" w:pos="2070"/>
        </w:tabs>
        <w:rPr>
          <w:b/>
          <w:bCs/>
        </w:rPr>
      </w:pPr>
    </w:p>
    <w:p w14:paraId="07602C87" w14:textId="77777777" w:rsidR="00566834" w:rsidRPr="002C4663" w:rsidRDefault="00352315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ROLL CALL</w:t>
      </w:r>
    </w:p>
    <w:p w14:paraId="02EB378F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  <w:u w:val="single"/>
        </w:rPr>
      </w:pPr>
    </w:p>
    <w:p w14:paraId="72961366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</w:rPr>
      </w:pPr>
      <w:r w:rsidRPr="002C4663">
        <w:rPr>
          <w:b/>
          <w:bCs/>
          <w:u w:val="single"/>
        </w:rPr>
        <w:t>Members Present</w:t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  <w:u w:val="single"/>
        </w:rPr>
        <w:t xml:space="preserve">Members Absent </w:t>
      </w:r>
    </w:p>
    <w:p w14:paraId="567B4DBE" w14:textId="7476ED9A" w:rsidR="005906E0" w:rsidRPr="002C4663" w:rsidRDefault="005D7A04" w:rsidP="005B3F2E">
      <w:pPr>
        <w:tabs>
          <w:tab w:val="left" w:pos="720"/>
          <w:tab w:val="left" w:pos="1440"/>
          <w:tab w:val="left" w:pos="2070"/>
        </w:tabs>
        <w:ind w:left="720"/>
      </w:pPr>
      <w:r>
        <w:t>Larry Fontenot</w:t>
      </w:r>
      <w:r w:rsidR="00FE3B01">
        <w:tab/>
      </w:r>
      <w:r w:rsidR="001E2DB5">
        <w:tab/>
      </w:r>
      <w:r w:rsidR="001E2DB5">
        <w:tab/>
      </w:r>
      <w:r w:rsidR="217D9E0E">
        <w:t>Charles Brown</w:t>
      </w:r>
      <w:r w:rsidR="001E2DB5">
        <w:tab/>
      </w:r>
    </w:p>
    <w:p w14:paraId="13CD7C9C" w14:textId="620E2A34" w:rsidR="001E2DB5" w:rsidRDefault="0268077C" w:rsidP="653790DE">
      <w:pPr>
        <w:tabs>
          <w:tab w:val="left" w:pos="720"/>
          <w:tab w:val="left" w:pos="1440"/>
          <w:tab w:val="left" w:pos="2070"/>
        </w:tabs>
        <w:ind w:left="720"/>
      </w:pPr>
      <w:r>
        <w:t>Dr. Tara Smith</w:t>
      </w:r>
      <w:r w:rsidR="001E2DB5">
        <w:tab/>
      </w:r>
      <w:r w:rsidR="001E2DB5">
        <w:tab/>
      </w:r>
      <w:r w:rsidR="001E2DB5">
        <w:tab/>
      </w:r>
      <w:r w:rsidR="00FE3B01">
        <w:t>Jason Ables</w:t>
      </w:r>
      <w:r w:rsidR="001E2DB5">
        <w:tab/>
      </w:r>
    </w:p>
    <w:p w14:paraId="53931F2F" w14:textId="23889762" w:rsidR="001E2DB5" w:rsidRDefault="005D7A04" w:rsidP="653790DE">
      <w:pPr>
        <w:tabs>
          <w:tab w:val="left" w:pos="720"/>
          <w:tab w:val="left" w:pos="1440"/>
          <w:tab w:val="left" w:pos="2070"/>
        </w:tabs>
        <w:ind w:left="720"/>
      </w:pPr>
      <w:r>
        <w:t>H</w:t>
      </w:r>
      <w:r w:rsidR="662B87DB">
        <w:t>unter Fife</w:t>
      </w:r>
      <w:r w:rsidR="001E2DB5">
        <w:tab/>
      </w:r>
      <w:r w:rsidR="001E2DB5">
        <w:tab/>
      </w:r>
      <w:r w:rsidR="001E2DB5">
        <w:tab/>
      </w:r>
      <w:r w:rsidR="001E2DB5">
        <w:tab/>
      </w:r>
      <w:r w:rsidR="001E2DB5">
        <w:tab/>
      </w:r>
      <w:r>
        <w:t>Matt Garber</w:t>
      </w:r>
    </w:p>
    <w:p w14:paraId="4AF9D3FC" w14:textId="5A799866" w:rsidR="47253871" w:rsidRDefault="47253871" w:rsidP="653790DE">
      <w:pPr>
        <w:tabs>
          <w:tab w:val="left" w:pos="720"/>
          <w:tab w:val="left" w:pos="1440"/>
          <w:tab w:val="left" w:pos="2070"/>
        </w:tabs>
        <w:ind w:left="720"/>
      </w:pPr>
      <w:r w:rsidRPr="07CB6F49">
        <w:t>Todd O’Neal</w:t>
      </w:r>
    </w:p>
    <w:p w14:paraId="0451C8D5" w14:textId="1B086339" w:rsidR="1D96B143" w:rsidRDefault="1D96B143" w:rsidP="07CB6F49">
      <w:pPr>
        <w:tabs>
          <w:tab w:val="left" w:pos="720"/>
          <w:tab w:val="left" w:pos="1440"/>
          <w:tab w:val="left" w:pos="2070"/>
        </w:tabs>
        <w:ind w:left="720"/>
        <w:rPr>
          <w:color w:val="000000" w:themeColor="text1"/>
        </w:rPr>
      </w:pPr>
      <w:r w:rsidRPr="07CB6F49">
        <w:rPr>
          <w:color w:val="000000" w:themeColor="text1"/>
        </w:rPr>
        <w:t>Melvin Chappel</w:t>
      </w:r>
    </w:p>
    <w:p w14:paraId="28B4DFB6" w14:textId="4C3424EF" w:rsidR="1D96B143" w:rsidRDefault="1D96B143" w:rsidP="07CB6F49">
      <w:pPr>
        <w:tabs>
          <w:tab w:val="left" w:pos="720"/>
          <w:tab w:val="left" w:pos="1440"/>
          <w:tab w:val="left" w:pos="2070"/>
        </w:tabs>
        <w:ind w:left="720"/>
      </w:pPr>
      <w:r>
        <w:t xml:space="preserve">Cynthia </w:t>
      </w:r>
      <w:proofErr w:type="spellStart"/>
      <w:r>
        <w:t>Vead</w:t>
      </w:r>
      <w:proofErr w:type="spellEnd"/>
    </w:p>
    <w:p w14:paraId="6A05A809" w14:textId="77777777" w:rsidR="005E1FFC" w:rsidRPr="002C4663" w:rsidRDefault="005E1FFC" w:rsidP="0052205E">
      <w:pPr>
        <w:tabs>
          <w:tab w:val="left" w:pos="720"/>
          <w:tab w:val="left" w:pos="1440"/>
          <w:tab w:val="left" w:pos="2070"/>
        </w:tabs>
        <w:rPr>
          <w:b/>
          <w:bCs/>
        </w:rPr>
      </w:pPr>
    </w:p>
    <w:p w14:paraId="6D481F5B" w14:textId="77777777" w:rsidR="005E1FFC" w:rsidRPr="002C4663" w:rsidRDefault="005E1FFC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DECLARATION OF QUORUM</w:t>
      </w:r>
    </w:p>
    <w:p w14:paraId="52E42CD0" w14:textId="77777777" w:rsidR="005E1FFC" w:rsidRPr="002C4663" w:rsidRDefault="0042585D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 xml:space="preserve">Rene Simon </w:t>
      </w:r>
      <w:r w:rsidR="005B3F2E" w:rsidRPr="002C4663">
        <w:rPr>
          <w:bCs/>
        </w:rPr>
        <w:t>called roll and declared a quorum.</w:t>
      </w:r>
    </w:p>
    <w:p w14:paraId="5A39BBE3" w14:textId="77777777" w:rsidR="005A5DA3" w:rsidRPr="002C4663" w:rsidRDefault="005A5DA3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</w:p>
    <w:p w14:paraId="30072D9A" w14:textId="77777777" w:rsidR="006835F2" w:rsidRPr="002C4663" w:rsidRDefault="00566834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P</w:t>
      </w:r>
      <w:r w:rsidR="00352315" w:rsidRPr="32E9A807">
        <w:rPr>
          <w:b/>
          <w:bCs/>
          <w:u w:val="single"/>
        </w:rPr>
        <w:t>UBLIC COMMENTS</w:t>
      </w:r>
      <w:r w:rsidR="009A51A5" w:rsidRPr="32E9A807">
        <w:rPr>
          <w:b/>
          <w:bCs/>
        </w:rPr>
        <w:t xml:space="preserve"> </w:t>
      </w:r>
    </w:p>
    <w:p w14:paraId="48C9DA01" w14:textId="77777777" w:rsidR="00566834" w:rsidRPr="002C4663" w:rsidRDefault="00C84974" w:rsidP="00E665EB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>None</w:t>
      </w:r>
    </w:p>
    <w:p w14:paraId="41C8F396" w14:textId="77777777" w:rsidR="003775B3" w:rsidRPr="002C4663" w:rsidRDefault="003775B3" w:rsidP="0052205E">
      <w:pPr>
        <w:tabs>
          <w:tab w:val="left" w:pos="720"/>
          <w:tab w:val="left" w:pos="1440"/>
          <w:tab w:val="left" w:pos="2070"/>
        </w:tabs>
        <w:rPr>
          <w:bCs/>
        </w:rPr>
      </w:pPr>
    </w:p>
    <w:p w14:paraId="11E14F58" w14:textId="41121025" w:rsidR="003748F1" w:rsidRPr="00C84974" w:rsidRDefault="743036C1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653790DE">
        <w:rPr>
          <w:b/>
          <w:bCs/>
          <w:u w:val="single"/>
        </w:rPr>
        <w:t xml:space="preserve">APPROVAL OF MINUTES FROM </w:t>
      </w:r>
      <w:r w:rsidR="2F0667F8" w:rsidRPr="653790DE">
        <w:rPr>
          <w:b/>
          <w:bCs/>
          <w:u w:val="single"/>
        </w:rPr>
        <w:t>PREVIOUS MEETINGS</w:t>
      </w:r>
    </w:p>
    <w:p w14:paraId="27DE1EC5" w14:textId="62D3A8FE" w:rsidR="003748F1" w:rsidRDefault="0929B580" w:rsidP="005E1FFC">
      <w:pPr>
        <w:tabs>
          <w:tab w:val="left" w:pos="720"/>
          <w:tab w:val="left" w:pos="1440"/>
          <w:tab w:val="left" w:pos="2070"/>
        </w:tabs>
        <w:ind w:left="720"/>
      </w:pPr>
      <w:r>
        <w:t>A motio</w:t>
      </w:r>
      <w:r w:rsidR="07426924">
        <w:t xml:space="preserve">n was made by </w:t>
      </w:r>
      <w:r w:rsidR="5C5CED7A">
        <w:t>Mr</w:t>
      </w:r>
      <w:r w:rsidR="00D01B16">
        <w:t xml:space="preserve">. Fontenot </w:t>
      </w:r>
      <w:r w:rsidR="07426924">
        <w:t>to</w:t>
      </w:r>
      <w:r w:rsidR="66470946">
        <w:t xml:space="preserve"> a</w:t>
      </w:r>
      <w:r>
        <w:t xml:space="preserve">ccept the minutes </w:t>
      </w:r>
      <w:r w:rsidR="00D01B16">
        <w:t>for the Ja</w:t>
      </w:r>
      <w:r w:rsidR="00AD0EAA">
        <w:t xml:space="preserve">nuary 19, 2022, </w:t>
      </w:r>
      <w:r w:rsidR="00D01B16">
        <w:t>as amended to correct the LDAF update for sweet potato weevils for the year 202</w:t>
      </w:r>
      <w:r w:rsidR="00AD0EAA">
        <w:t xml:space="preserve">1.  All other information in the minutes was correct.  </w:t>
      </w:r>
      <w:r w:rsidR="07426924">
        <w:t xml:space="preserve">It was seconded by Mr. </w:t>
      </w:r>
      <w:r w:rsidR="00AD0EAA">
        <w:t>Fife</w:t>
      </w:r>
      <w:r w:rsidR="51A3E7A9">
        <w:t xml:space="preserve"> </w:t>
      </w:r>
      <w:r>
        <w:t>and passed unanimously.</w:t>
      </w:r>
    </w:p>
    <w:p w14:paraId="60061E4C" w14:textId="77777777" w:rsidR="003132BE" w:rsidRDefault="003132BE" w:rsidP="005E1FFC">
      <w:pPr>
        <w:tabs>
          <w:tab w:val="left" w:pos="720"/>
          <w:tab w:val="left" w:pos="1440"/>
          <w:tab w:val="left" w:pos="2070"/>
        </w:tabs>
        <w:ind w:left="720"/>
      </w:pPr>
    </w:p>
    <w:p w14:paraId="54CE344B" w14:textId="77777777" w:rsidR="001F6FD0" w:rsidRPr="002C4663" w:rsidRDefault="001F6FD0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FINANCIAL REPORT</w:t>
      </w:r>
    </w:p>
    <w:p w14:paraId="791F85FE" w14:textId="3AA0659B" w:rsidR="001F6FD0" w:rsidRDefault="00AD0EAA" w:rsidP="32E9A807">
      <w:pPr>
        <w:tabs>
          <w:tab w:val="left" w:pos="720"/>
          <w:tab w:val="left" w:pos="1440"/>
          <w:tab w:val="left" w:pos="2070"/>
        </w:tabs>
        <w:ind w:left="720"/>
      </w:pPr>
      <w:r>
        <w:t xml:space="preserve">Financial report was given during the Budget Consideration.  </w:t>
      </w:r>
    </w:p>
    <w:p w14:paraId="4B94D5A5" w14:textId="77777777" w:rsidR="007B063C" w:rsidRDefault="007B063C" w:rsidP="005E1FFC">
      <w:pPr>
        <w:tabs>
          <w:tab w:val="left" w:pos="720"/>
          <w:tab w:val="left" w:pos="1440"/>
          <w:tab w:val="left" w:pos="2070"/>
        </w:tabs>
        <w:ind w:left="720" w:hanging="720"/>
        <w:rPr>
          <w:bCs/>
        </w:rPr>
      </w:pPr>
    </w:p>
    <w:p w14:paraId="3DEEC669" w14:textId="77777777" w:rsidR="007B063C" w:rsidRPr="002C4663" w:rsidRDefault="007B063C" w:rsidP="005E1FFC">
      <w:pPr>
        <w:tabs>
          <w:tab w:val="left" w:pos="720"/>
          <w:tab w:val="left" w:pos="1440"/>
          <w:tab w:val="left" w:pos="2070"/>
        </w:tabs>
        <w:ind w:left="720" w:hanging="720"/>
        <w:rPr>
          <w:bCs/>
        </w:rPr>
      </w:pPr>
    </w:p>
    <w:p w14:paraId="3656B9AB" w14:textId="77777777" w:rsidR="002D0425" w:rsidRPr="002C4663" w:rsidRDefault="002D0425" w:rsidP="005E1FFC">
      <w:pPr>
        <w:tabs>
          <w:tab w:val="left" w:pos="720"/>
          <w:tab w:val="left" w:pos="1440"/>
          <w:tab w:val="left" w:pos="2070"/>
        </w:tabs>
        <w:ind w:left="720" w:hanging="720"/>
        <w:rPr>
          <w:bCs/>
        </w:rPr>
      </w:pPr>
    </w:p>
    <w:p w14:paraId="50C77911" w14:textId="65FB19D9" w:rsidR="653790DE" w:rsidRDefault="653790DE" w:rsidP="653790DE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</w:p>
    <w:p w14:paraId="4B1A02D7" w14:textId="6DE04C56" w:rsidR="653790DE" w:rsidRDefault="653790DE" w:rsidP="653790DE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</w:p>
    <w:p w14:paraId="12AF4B07" w14:textId="25E68FB0" w:rsidR="653790DE" w:rsidRDefault="653790DE" w:rsidP="653790DE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</w:p>
    <w:p w14:paraId="6C0DFE45" w14:textId="7514F454" w:rsidR="653790DE" w:rsidRDefault="653790DE" w:rsidP="653790DE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</w:p>
    <w:p w14:paraId="5C4BC2B5" w14:textId="633D9CA5" w:rsidR="653790DE" w:rsidRDefault="653790DE" w:rsidP="653790DE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</w:p>
    <w:p w14:paraId="7CD156B8" w14:textId="2F9EFEA7" w:rsidR="653790DE" w:rsidRDefault="653790DE" w:rsidP="653790DE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</w:p>
    <w:p w14:paraId="3DDDDCCD" w14:textId="77777777" w:rsidR="00903E71" w:rsidRDefault="001F6FD0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DIRECTOR’S REPORT</w:t>
      </w:r>
    </w:p>
    <w:p w14:paraId="590A11BA" w14:textId="38119148" w:rsidR="00073744" w:rsidRDefault="00034815" w:rsidP="00903E71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 xml:space="preserve">Attended the USSPC Annual Meeting in Las Vegas.  </w:t>
      </w:r>
      <w:r w:rsidR="1E5616A7">
        <w:t xml:space="preserve">  </w:t>
      </w:r>
      <w:r w:rsidR="6448D792">
        <w:t xml:space="preserve">  </w:t>
      </w:r>
    </w:p>
    <w:p w14:paraId="1EC941BC" w14:textId="1E31A2EA" w:rsidR="00AE5290" w:rsidRDefault="00034815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 xml:space="preserve">Began planning for the 2024 USSPC Convention in New Orleans.  Louisiana Sweet Potato Association President Todd O’Neal has signed the contract with the Royal Sonesta.  </w:t>
      </w:r>
      <w:r w:rsidR="00B306B2">
        <w:t>The convention</w:t>
      </w:r>
      <w:r w:rsidR="00C92230">
        <w:t xml:space="preserve"> will be January 19-24, 2024.</w:t>
      </w:r>
    </w:p>
    <w:p w14:paraId="3A8D93B9" w14:textId="77777777" w:rsidR="00B46E13" w:rsidRDefault="00034815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 xml:space="preserve">Filed Legislation to have the Commission </w:t>
      </w:r>
      <w:r w:rsidR="00B46E13">
        <w:t>recognized</w:t>
      </w:r>
      <w:r>
        <w:t xml:space="preserve"> for its 70</w:t>
      </w:r>
      <w:r w:rsidRPr="00034815">
        <w:rPr>
          <w:vertAlign w:val="superscript"/>
        </w:rPr>
        <w:t>th</w:t>
      </w:r>
      <w:r>
        <w:t xml:space="preserve"> Anniversary.  Both the State House and State Senate passed Resolutions </w:t>
      </w:r>
      <w:r w:rsidR="00B46E13">
        <w:t>commemorating</w:t>
      </w:r>
      <w:r>
        <w:t xml:space="preserve"> this. </w:t>
      </w:r>
    </w:p>
    <w:p w14:paraId="6D7CD78B" w14:textId="77777777" w:rsidR="00B46E13" w:rsidRDefault="00B46E13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>Worked with ASPMI on international marketing efforts</w:t>
      </w:r>
    </w:p>
    <w:p w14:paraId="36261F9F" w14:textId="77777777" w:rsidR="00B46E13" w:rsidRDefault="00B46E13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>Participated in interviews for the Dr. Chris Clark’s replacement</w:t>
      </w:r>
    </w:p>
    <w:p w14:paraId="75A771C6" w14:textId="57834485" w:rsidR="688BE91A" w:rsidRDefault="00B46E13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 xml:space="preserve">Met with the Graham Group to plan the 2022-23 marketing campaign. </w:t>
      </w:r>
      <w:r w:rsidR="00034815">
        <w:t xml:space="preserve"> </w:t>
      </w:r>
      <w:r w:rsidR="6591D83D" w:rsidRPr="07CB6F49">
        <w:t xml:space="preserve">  </w:t>
      </w:r>
    </w:p>
    <w:p w14:paraId="45FB0818" w14:textId="77777777" w:rsidR="00480B7E" w:rsidRPr="00AE5290" w:rsidRDefault="00480B7E" w:rsidP="00AE5290">
      <w:pPr>
        <w:tabs>
          <w:tab w:val="left" w:pos="720"/>
          <w:tab w:val="left" w:pos="1440"/>
          <w:tab w:val="left" w:pos="2070"/>
        </w:tabs>
        <w:ind w:left="1440"/>
        <w:rPr>
          <w:bCs/>
        </w:rPr>
      </w:pPr>
    </w:p>
    <w:p w14:paraId="049F31CB" w14:textId="77777777" w:rsidR="00B1326D" w:rsidRPr="002C4663" w:rsidRDefault="00B1326D" w:rsidP="007B063C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</w:p>
    <w:p w14:paraId="53128261" w14:textId="77777777" w:rsidR="002D0425" w:rsidRPr="002C4663" w:rsidRDefault="002D0425" w:rsidP="002D0425">
      <w:pPr>
        <w:tabs>
          <w:tab w:val="left" w:pos="720"/>
          <w:tab w:val="left" w:pos="1440"/>
          <w:tab w:val="left" w:pos="2070"/>
        </w:tabs>
        <w:rPr>
          <w:bCs/>
        </w:rPr>
      </w:pPr>
    </w:p>
    <w:p w14:paraId="42F3F7CA" w14:textId="77777777" w:rsidR="002D0425" w:rsidRPr="00DE10EB" w:rsidRDefault="002D0425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REPORT FROM</w:t>
      </w:r>
      <w:r w:rsidR="007B063C" w:rsidRPr="32E9A807">
        <w:rPr>
          <w:b/>
          <w:bCs/>
          <w:u w:val="single"/>
        </w:rPr>
        <w:t xml:space="preserve"> THE GRAHAM GROUP</w:t>
      </w:r>
      <w:r w:rsidRPr="32E9A807">
        <w:rPr>
          <w:b/>
          <w:bCs/>
          <w:u w:val="single"/>
        </w:rPr>
        <w:t xml:space="preserve"> </w:t>
      </w:r>
    </w:p>
    <w:p w14:paraId="6385CA81" w14:textId="41249E3E" w:rsidR="006E2C24" w:rsidRDefault="00127E85" w:rsidP="002D0425">
      <w:pPr>
        <w:autoSpaceDE w:val="0"/>
        <w:autoSpaceDN w:val="0"/>
        <w:adjustRightInd w:val="0"/>
        <w:ind w:left="720"/>
      </w:pPr>
      <w:r>
        <w:tab/>
      </w:r>
      <w:r w:rsidR="00DE10EB">
        <w:t xml:space="preserve">Candy Domengeaux </w:t>
      </w:r>
      <w:r w:rsidR="002D0425">
        <w:t xml:space="preserve">updated the board on the current marketing strategies </w:t>
      </w:r>
      <w:r>
        <w:tab/>
      </w:r>
      <w:r w:rsidR="002D0425">
        <w:t xml:space="preserve">that </w:t>
      </w:r>
      <w:r w:rsidR="00DE10EB">
        <w:t xml:space="preserve">Graham Group </w:t>
      </w:r>
      <w:r w:rsidR="00FD150A">
        <w:t>has</w:t>
      </w:r>
      <w:r w:rsidR="00047D9D">
        <w:t xml:space="preserve"> implemented </w:t>
      </w:r>
      <w:r w:rsidR="002D0425">
        <w:t>for the Sweet Potato Commission</w:t>
      </w:r>
      <w:r w:rsidR="00BB6D79">
        <w:t>.</w:t>
      </w:r>
      <w:r w:rsidR="3103EA37">
        <w:t xml:space="preserve">    </w:t>
      </w:r>
      <w:r w:rsidR="00BB6D79">
        <w:t xml:space="preserve"> </w:t>
      </w:r>
    </w:p>
    <w:p w14:paraId="4101652C" w14:textId="77777777" w:rsidR="00217D4C" w:rsidRPr="002C4663" w:rsidRDefault="00217D4C" w:rsidP="002D0425">
      <w:pPr>
        <w:autoSpaceDE w:val="0"/>
        <w:autoSpaceDN w:val="0"/>
        <w:adjustRightInd w:val="0"/>
        <w:ind w:left="720"/>
      </w:pPr>
    </w:p>
    <w:p w14:paraId="4B99056E" w14:textId="77777777" w:rsidR="003C46B7" w:rsidRPr="002C4663" w:rsidRDefault="003C46B7" w:rsidP="003C46B7">
      <w:pPr>
        <w:autoSpaceDE w:val="0"/>
        <w:autoSpaceDN w:val="0"/>
        <w:adjustRightInd w:val="0"/>
      </w:pPr>
    </w:p>
    <w:p w14:paraId="21945368" w14:textId="77777777" w:rsidR="003C46B7" w:rsidRPr="002C4663" w:rsidRDefault="003C46B7" w:rsidP="32E9A807">
      <w:pPr>
        <w:autoSpaceDE w:val="0"/>
        <w:autoSpaceDN w:val="0"/>
        <w:adjustRightInd w:val="0"/>
        <w:ind w:firstLine="720"/>
        <w:rPr>
          <w:b/>
          <w:bCs/>
          <w:u w:val="single"/>
        </w:rPr>
      </w:pPr>
      <w:r w:rsidRPr="07CB6F49">
        <w:rPr>
          <w:b/>
          <w:bCs/>
          <w:u w:val="single"/>
        </w:rPr>
        <w:t>OTHER BUSINESS</w:t>
      </w:r>
    </w:p>
    <w:p w14:paraId="4DDBEF00" w14:textId="77777777" w:rsidR="006E54AB" w:rsidRDefault="006E54AB" w:rsidP="0051642A">
      <w:pPr>
        <w:autoSpaceDE w:val="0"/>
        <w:autoSpaceDN w:val="0"/>
        <w:adjustRightInd w:val="0"/>
        <w:ind w:left="2160"/>
      </w:pPr>
    </w:p>
    <w:p w14:paraId="5C78B942" w14:textId="33BA85E5" w:rsidR="006E54AB" w:rsidRDefault="004758CC" w:rsidP="07CB6F49">
      <w:pPr>
        <w:autoSpaceDE w:val="0"/>
        <w:autoSpaceDN w:val="0"/>
        <w:adjustRightInd w:val="0"/>
        <w:ind w:left="1080"/>
        <w:rPr>
          <w:b/>
          <w:bCs/>
          <w:u w:val="single"/>
        </w:rPr>
      </w:pPr>
      <w:r>
        <w:rPr>
          <w:b/>
          <w:bCs/>
          <w:u w:val="single"/>
        </w:rPr>
        <w:t>Consideration of the 2022-2023 Budget</w:t>
      </w:r>
    </w:p>
    <w:p w14:paraId="6B164528" w14:textId="72F620B5" w:rsidR="006E54AB" w:rsidRDefault="004758CC" w:rsidP="004758CC">
      <w:pPr>
        <w:autoSpaceDE w:val="0"/>
        <w:autoSpaceDN w:val="0"/>
        <w:adjustRightInd w:val="0"/>
        <w:ind w:left="1080"/>
        <w:rPr>
          <w:u w:val="single"/>
        </w:rPr>
      </w:pPr>
      <w:r w:rsidRPr="004758CC">
        <w:rPr>
          <w:b/>
          <w:bCs/>
        </w:rPr>
        <w:tab/>
      </w:r>
      <w:r>
        <w:rPr>
          <w:b/>
          <w:bCs/>
        </w:rPr>
        <w:t xml:space="preserve">      </w:t>
      </w:r>
      <w:r w:rsidRPr="00127E85">
        <w:t>The Commission reviewed the current budget and then con</w:t>
      </w:r>
      <w:r w:rsidR="00127E85" w:rsidRPr="00127E85">
        <w:t xml:space="preserve">sidered the </w:t>
      </w:r>
      <w:r w:rsidR="00127E85">
        <w:tab/>
      </w:r>
      <w:r w:rsidR="00127E85">
        <w:tab/>
        <w:t xml:space="preserve">      </w:t>
      </w:r>
      <w:r w:rsidR="00127E85" w:rsidRPr="00127E85">
        <w:t>2022-23 budget.</w:t>
      </w:r>
      <w:r w:rsidR="00127E85">
        <w:rPr>
          <w:b/>
          <w:bCs/>
        </w:rPr>
        <w:t xml:space="preserve">  </w:t>
      </w:r>
      <w:r w:rsidR="5D6F3766" w:rsidRPr="07CB6F49">
        <w:t xml:space="preserve">A motion was made by Mr. </w:t>
      </w:r>
      <w:r>
        <w:t>Fife to accept the</w:t>
      </w:r>
      <w:r w:rsidR="00127E85">
        <w:t xml:space="preserve"> current </w:t>
      </w:r>
      <w:r w:rsidR="00127E85">
        <w:tab/>
        <w:t xml:space="preserve">      budget and the 2022-23</w:t>
      </w:r>
      <w:r>
        <w:t xml:space="preserve"> budget as presented.  It was seconded by Mr. </w:t>
      </w:r>
      <w:r w:rsidR="00127E85">
        <w:tab/>
      </w:r>
      <w:r w:rsidR="00127E85">
        <w:tab/>
        <w:t xml:space="preserve">      </w:t>
      </w:r>
      <w:r>
        <w:t xml:space="preserve">Fontenot and passed unanimously.  </w:t>
      </w:r>
      <w:r w:rsidR="00C92230">
        <w:t>(</w:t>
      </w:r>
      <w:proofErr w:type="gramStart"/>
      <w:r w:rsidR="00C92230">
        <w:t>the</w:t>
      </w:r>
      <w:proofErr w:type="gramEnd"/>
      <w:r w:rsidR="00C92230">
        <w:t xml:space="preserve"> FY 23 budget is attached)</w:t>
      </w:r>
    </w:p>
    <w:p w14:paraId="206F7179" w14:textId="2436C080" w:rsidR="006E54AB" w:rsidRDefault="006E54AB" w:rsidP="07CB6F49">
      <w:pPr>
        <w:autoSpaceDE w:val="0"/>
        <w:autoSpaceDN w:val="0"/>
        <w:adjustRightInd w:val="0"/>
        <w:ind w:left="1080"/>
      </w:pPr>
    </w:p>
    <w:p w14:paraId="2350FD18" w14:textId="2D013C75" w:rsidR="00724021" w:rsidRPr="00724021" w:rsidRDefault="00B306B2" w:rsidP="00B306B2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  <w:r w:rsidRPr="00B306B2">
        <w:rPr>
          <w:b/>
          <w:bCs/>
          <w:sz w:val="24"/>
        </w:rPr>
        <w:t xml:space="preserve">    </w:t>
      </w:r>
      <w:r w:rsidR="00724021">
        <w:rPr>
          <w:b/>
          <w:bCs/>
          <w:sz w:val="24"/>
        </w:rPr>
        <w:t xml:space="preserve">  </w:t>
      </w:r>
      <w:r w:rsidR="00724021" w:rsidRPr="00724021">
        <w:rPr>
          <w:b/>
          <w:bCs/>
          <w:sz w:val="24"/>
          <w:u w:val="single"/>
        </w:rPr>
        <w:t>Celebrating the Commission’s 70</w:t>
      </w:r>
      <w:r w:rsidR="00724021" w:rsidRPr="00724021">
        <w:rPr>
          <w:b/>
          <w:bCs/>
          <w:sz w:val="24"/>
          <w:u w:val="single"/>
          <w:vertAlign w:val="superscript"/>
        </w:rPr>
        <w:t>th</w:t>
      </w:r>
      <w:r w:rsidR="00724021" w:rsidRPr="00724021">
        <w:rPr>
          <w:b/>
          <w:bCs/>
          <w:sz w:val="24"/>
          <w:u w:val="single"/>
        </w:rPr>
        <w:t xml:space="preserve"> Anniversary</w:t>
      </w:r>
    </w:p>
    <w:p w14:paraId="3369B616" w14:textId="26A8B755" w:rsidR="00724021" w:rsidRPr="00F26189" w:rsidRDefault="00724021" w:rsidP="00F26189">
      <w:pPr>
        <w:pStyle w:val="QuickA"/>
        <w:numPr>
          <w:ilvl w:val="0"/>
          <w:numId w:val="28"/>
        </w:numPr>
        <w:tabs>
          <w:tab w:val="left" w:pos="720"/>
          <w:tab w:val="left" w:pos="1440"/>
          <w:tab w:val="left" w:pos="2070"/>
        </w:tabs>
        <w:rPr>
          <w:sz w:val="24"/>
        </w:rPr>
      </w:pPr>
      <w:r w:rsidRPr="00F26189">
        <w:rPr>
          <w:sz w:val="24"/>
        </w:rPr>
        <w:t xml:space="preserve">Working with Governor’s office on an official proclamation </w:t>
      </w:r>
      <w:r w:rsidR="00F26189" w:rsidRPr="00F26189">
        <w:rPr>
          <w:sz w:val="24"/>
        </w:rPr>
        <w:tab/>
        <w:t xml:space="preserve">    recognizing</w:t>
      </w:r>
      <w:r w:rsidRPr="00F26189">
        <w:rPr>
          <w:sz w:val="24"/>
        </w:rPr>
        <w:t xml:space="preserve"> the anniversary of the Commission</w:t>
      </w:r>
    </w:p>
    <w:p w14:paraId="628726E5" w14:textId="7757BB1A" w:rsidR="00724021" w:rsidRDefault="00F26189" w:rsidP="00F26189">
      <w:pPr>
        <w:pStyle w:val="QuickA"/>
        <w:numPr>
          <w:ilvl w:val="0"/>
          <w:numId w:val="27"/>
        </w:numPr>
        <w:tabs>
          <w:tab w:val="left" w:pos="720"/>
          <w:tab w:val="left" w:pos="1440"/>
          <w:tab w:val="left" w:pos="2070"/>
        </w:tabs>
        <w:rPr>
          <w:b/>
          <w:bCs/>
          <w:sz w:val="24"/>
        </w:rPr>
      </w:pPr>
      <w:r w:rsidRPr="00F26189">
        <w:rPr>
          <w:sz w:val="24"/>
        </w:rPr>
        <w:t>Will collaborate with Parish and City officials in sweet potato areas to have proclamations declared</w:t>
      </w:r>
      <w:r>
        <w:rPr>
          <w:b/>
          <w:bCs/>
          <w:sz w:val="24"/>
        </w:rPr>
        <w:t xml:space="preserve">.  </w:t>
      </w:r>
    </w:p>
    <w:p w14:paraId="72499D64" w14:textId="77777777" w:rsidR="00724021" w:rsidRDefault="00724021" w:rsidP="00B306B2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</w:rPr>
      </w:pPr>
    </w:p>
    <w:p w14:paraId="697DB614" w14:textId="6A7540A4" w:rsidR="00B306B2" w:rsidRDefault="00724021" w:rsidP="00B306B2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      </w:t>
      </w:r>
      <w:r w:rsidR="00B306B2">
        <w:rPr>
          <w:b/>
          <w:bCs/>
          <w:sz w:val="24"/>
          <w:u w:val="single"/>
        </w:rPr>
        <w:t>Extension of Contract with the Graham Group</w:t>
      </w:r>
    </w:p>
    <w:p w14:paraId="16BF1B5F" w14:textId="5602F8A5" w:rsidR="00B306B2" w:rsidRPr="00B306B2" w:rsidRDefault="00B306B2" w:rsidP="00B306B2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>
        <w:rPr>
          <w:sz w:val="24"/>
        </w:rPr>
        <w:tab/>
        <w:t xml:space="preserve">     </w:t>
      </w:r>
      <w:r w:rsidRPr="00B306B2">
        <w:rPr>
          <w:sz w:val="24"/>
        </w:rPr>
        <w:t xml:space="preserve">The contract with the Graham Group has been extended for another 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B306B2">
        <w:rPr>
          <w:sz w:val="24"/>
        </w:rPr>
        <w:t>years</w:t>
      </w:r>
      <w:r>
        <w:rPr>
          <w:sz w:val="24"/>
        </w:rPr>
        <w:t xml:space="preserve"> t</w:t>
      </w:r>
      <w:r w:rsidRPr="00B306B2">
        <w:rPr>
          <w:sz w:val="24"/>
        </w:rPr>
        <w:t>hrough Fiscal Year 2024</w:t>
      </w:r>
      <w:r>
        <w:rPr>
          <w:sz w:val="24"/>
        </w:rPr>
        <w:t>.</w:t>
      </w:r>
    </w:p>
    <w:p w14:paraId="2B3732BA" w14:textId="77777777" w:rsidR="00B306B2" w:rsidRDefault="00B306B2" w:rsidP="07CB6F49">
      <w:pPr>
        <w:autoSpaceDE w:val="0"/>
        <w:autoSpaceDN w:val="0"/>
        <w:adjustRightInd w:val="0"/>
        <w:ind w:left="1080"/>
        <w:rPr>
          <w:b/>
          <w:bCs/>
          <w:u w:val="single"/>
        </w:rPr>
      </w:pPr>
    </w:p>
    <w:p w14:paraId="632802F6" w14:textId="1B6FCDCF" w:rsidR="006E54AB" w:rsidRDefault="006E54AB" w:rsidP="07CB6F49">
      <w:pPr>
        <w:autoSpaceDE w:val="0"/>
        <w:autoSpaceDN w:val="0"/>
        <w:adjustRightInd w:val="0"/>
        <w:ind w:left="1080"/>
        <w:rPr>
          <w:b/>
          <w:bCs/>
          <w:u w:val="single"/>
        </w:rPr>
      </w:pPr>
      <w:r w:rsidRPr="07CB6F49">
        <w:rPr>
          <w:b/>
          <w:bCs/>
          <w:u w:val="single"/>
        </w:rPr>
        <w:t>LSU AgCenter Update</w:t>
      </w:r>
    </w:p>
    <w:p w14:paraId="3461D779" w14:textId="4C988F9E" w:rsidR="006E54AB" w:rsidRDefault="3A127D1E" w:rsidP="653790DE">
      <w:pPr>
        <w:autoSpaceDE w:val="0"/>
        <w:autoSpaceDN w:val="0"/>
        <w:adjustRightInd w:val="0"/>
        <w:ind w:left="1800"/>
      </w:pPr>
      <w:r>
        <w:t xml:space="preserve">Dr. Mike Salassi and </w:t>
      </w:r>
      <w:r w:rsidR="685DC1A6">
        <w:t xml:space="preserve">Dr. Tara Smith gave an update on the status of the AgCenter, the Sweet Potato Station and </w:t>
      </w:r>
      <w:r w:rsidR="344C65F5">
        <w:t>Sweet Potato Research</w:t>
      </w:r>
      <w:r w:rsidR="38BD232C">
        <w:t>.</w:t>
      </w:r>
      <w:r w:rsidR="344C65F5">
        <w:t xml:space="preserve"> </w:t>
      </w:r>
    </w:p>
    <w:p w14:paraId="3CF2D8B6" w14:textId="77777777" w:rsidR="00DE10EB" w:rsidRPr="00514BBA" w:rsidRDefault="00DE10EB" w:rsidP="0051642A">
      <w:pPr>
        <w:autoSpaceDE w:val="0"/>
        <w:autoSpaceDN w:val="0"/>
        <w:adjustRightInd w:val="0"/>
        <w:rPr>
          <w:b/>
          <w:u w:val="single"/>
        </w:rPr>
      </w:pPr>
    </w:p>
    <w:p w14:paraId="4861D02D" w14:textId="77777777" w:rsidR="00F26189" w:rsidRDefault="00F26189" w:rsidP="0051642A">
      <w:pPr>
        <w:autoSpaceDE w:val="0"/>
        <w:autoSpaceDN w:val="0"/>
        <w:adjustRightInd w:val="0"/>
        <w:ind w:left="1080"/>
        <w:rPr>
          <w:b/>
          <w:u w:val="single"/>
        </w:rPr>
      </w:pPr>
    </w:p>
    <w:p w14:paraId="1518CB5F" w14:textId="77777777" w:rsidR="00F26189" w:rsidRDefault="00F26189" w:rsidP="0051642A">
      <w:pPr>
        <w:autoSpaceDE w:val="0"/>
        <w:autoSpaceDN w:val="0"/>
        <w:adjustRightInd w:val="0"/>
        <w:ind w:left="1080"/>
        <w:rPr>
          <w:b/>
          <w:u w:val="single"/>
        </w:rPr>
      </w:pPr>
    </w:p>
    <w:p w14:paraId="47F6E422" w14:textId="77777777" w:rsidR="00F26189" w:rsidRDefault="00F26189" w:rsidP="0051642A">
      <w:pPr>
        <w:autoSpaceDE w:val="0"/>
        <w:autoSpaceDN w:val="0"/>
        <w:adjustRightInd w:val="0"/>
        <w:ind w:left="1080"/>
        <w:rPr>
          <w:b/>
          <w:u w:val="single"/>
        </w:rPr>
      </w:pPr>
    </w:p>
    <w:p w14:paraId="7CA9A35E" w14:textId="77777777" w:rsidR="00F26189" w:rsidRDefault="00F26189" w:rsidP="0051642A">
      <w:pPr>
        <w:autoSpaceDE w:val="0"/>
        <w:autoSpaceDN w:val="0"/>
        <w:adjustRightInd w:val="0"/>
        <w:ind w:left="1080"/>
        <w:rPr>
          <w:b/>
          <w:u w:val="single"/>
        </w:rPr>
      </w:pPr>
    </w:p>
    <w:p w14:paraId="78BB3630" w14:textId="659ABF4C" w:rsidR="008B7BFE" w:rsidRPr="008B7BFE" w:rsidRDefault="008B7BFE" w:rsidP="0051642A">
      <w:pPr>
        <w:autoSpaceDE w:val="0"/>
        <w:autoSpaceDN w:val="0"/>
        <w:adjustRightInd w:val="0"/>
        <w:ind w:left="1080"/>
        <w:rPr>
          <w:b/>
          <w:u w:val="single"/>
        </w:rPr>
      </w:pPr>
      <w:r w:rsidRPr="008B7BFE">
        <w:rPr>
          <w:b/>
          <w:u w:val="single"/>
        </w:rPr>
        <w:t>LDAF Horticulture/Quarantine Program Update</w:t>
      </w:r>
    </w:p>
    <w:p w14:paraId="472B2E0D" w14:textId="09BAD8CA" w:rsidR="00E47232" w:rsidRDefault="00127E85" w:rsidP="00544DF8">
      <w:pPr>
        <w:autoSpaceDE w:val="0"/>
        <w:autoSpaceDN w:val="0"/>
        <w:adjustRightInd w:val="0"/>
        <w:ind w:left="1728"/>
      </w:pPr>
      <w:r>
        <w:t>Ms. Tina Peltier, Director, LDAF Horticulture and Q</w:t>
      </w:r>
      <w:r w:rsidR="00E47232">
        <w:t xml:space="preserve">uarantine Program and </w:t>
      </w:r>
      <w:r w:rsidR="4F25D77E">
        <w:t xml:space="preserve">Mr. </w:t>
      </w:r>
      <w:r w:rsidR="1AB0BAEE">
        <w:t xml:space="preserve">Richard Miller, Administrative Coordinator, </w:t>
      </w:r>
      <w:r w:rsidR="5942DFD7">
        <w:t xml:space="preserve">updated the </w:t>
      </w:r>
      <w:r w:rsidR="5C50DF22">
        <w:t>Commission</w:t>
      </w:r>
      <w:r w:rsidR="00E47232">
        <w:t xml:space="preserve"> </w:t>
      </w:r>
      <w:r w:rsidR="00B306B2">
        <w:t>on issues</w:t>
      </w:r>
      <w:r w:rsidR="00E47232">
        <w:t xml:space="preserve"> related to the </w:t>
      </w:r>
      <w:r w:rsidR="5331FDD0">
        <w:t xml:space="preserve">Guava Root Knot Nematode </w:t>
      </w:r>
      <w:r w:rsidR="00E47232">
        <w:t xml:space="preserve">and sweet potato weevils.  Also discussed working with </w:t>
      </w:r>
      <w:r w:rsidR="00C92230">
        <w:t xml:space="preserve">the </w:t>
      </w:r>
      <w:r w:rsidR="00E47232">
        <w:t xml:space="preserve">Mississippi and Texas Departments of Agriculture on quarantine issues related to movement of sweet potatoes into those states.  </w:t>
      </w:r>
    </w:p>
    <w:p w14:paraId="366B1731" w14:textId="77777777" w:rsidR="00E47232" w:rsidRDefault="00E47232" w:rsidP="00544DF8">
      <w:pPr>
        <w:autoSpaceDE w:val="0"/>
        <w:autoSpaceDN w:val="0"/>
        <w:adjustRightInd w:val="0"/>
        <w:ind w:left="1728"/>
      </w:pPr>
    </w:p>
    <w:p w14:paraId="78E9F632" w14:textId="5E9287A8" w:rsidR="00544DF8" w:rsidRDefault="62F1566C" w:rsidP="00544DF8">
      <w:pPr>
        <w:autoSpaceDE w:val="0"/>
        <w:autoSpaceDN w:val="0"/>
        <w:adjustRightInd w:val="0"/>
        <w:ind w:left="1728"/>
      </w:pPr>
      <w:r>
        <w:t xml:space="preserve"> </w:t>
      </w:r>
      <w:r w:rsidR="5C50DF22">
        <w:t xml:space="preserve">  </w:t>
      </w:r>
    </w:p>
    <w:p w14:paraId="0C3A6480" w14:textId="77777777" w:rsidR="00216E8A" w:rsidRPr="00A2304A" w:rsidRDefault="00216E8A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 w:rsidRPr="32E9A807">
        <w:rPr>
          <w:b/>
          <w:bCs/>
          <w:sz w:val="24"/>
          <w:u w:val="single"/>
        </w:rPr>
        <w:t>PUBLIC COMMENT</w:t>
      </w:r>
      <w:r w:rsidR="00E4143D" w:rsidRPr="32E9A807">
        <w:rPr>
          <w:sz w:val="24"/>
        </w:rPr>
        <w:t xml:space="preserve"> </w:t>
      </w:r>
    </w:p>
    <w:p w14:paraId="247DC7A6" w14:textId="28C5415F" w:rsidR="00626C0D" w:rsidRDefault="399CF60C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 w:rsidRPr="653790DE">
        <w:rPr>
          <w:sz w:val="24"/>
        </w:rPr>
        <w:t xml:space="preserve">None </w:t>
      </w:r>
      <w:r w:rsidR="1817193D" w:rsidRPr="653790DE">
        <w:rPr>
          <w:sz w:val="24"/>
        </w:rPr>
        <w:t xml:space="preserve">  </w:t>
      </w:r>
      <w:r w:rsidR="5331FDD0" w:rsidRPr="653790DE">
        <w:rPr>
          <w:sz w:val="24"/>
        </w:rPr>
        <w:t xml:space="preserve">  </w:t>
      </w:r>
    </w:p>
    <w:p w14:paraId="34CE0A41" w14:textId="77777777" w:rsidR="000B7B53" w:rsidRDefault="000B7B53" w:rsidP="00515ACA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Cs/>
          <w:sz w:val="24"/>
        </w:rPr>
      </w:pPr>
    </w:p>
    <w:p w14:paraId="1C1B22FB" w14:textId="3C2BD280" w:rsidR="005E1FFC" w:rsidRPr="002C4663" w:rsidRDefault="4AB36BC3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/>
          <w:bCs/>
          <w:sz w:val="24"/>
        </w:rPr>
      </w:pPr>
      <w:r w:rsidRPr="653790DE">
        <w:rPr>
          <w:sz w:val="24"/>
        </w:rPr>
        <w:t xml:space="preserve"> </w:t>
      </w:r>
      <w:r w:rsidR="119214CE" w:rsidRPr="653790DE">
        <w:rPr>
          <w:b/>
          <w:bCs/>
          <w:sz w:val="24"/>
          <w:u w:val="single"/>
        </w:rPr>
        <w:t>ADJOURN</w:t>
      </w:r>
    </w:p>
    <w:p w14:paraId="12568325" w14:textId="52118C3F" w:rsidR="00AA6D58" w:rsidRDefault="3F7EE12F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 w:rsidRPr="653790DE">
        <w:rPr>
          <w:sz w:val="24"/>
        </w:rPr>
        <w:t>A</w:t>
      </w:r>
      <w:r w:rsidR="47758421" w:rsidRPr="653790DE">
        <w:rPr>
          <w:sz w:val="24"/>
        </w:rPr>
        <w:t xml:space="preserve"> motion was made by</w:t>
      </w:r>
      <w:r w:rsidR="1817193D" w:rsidRPr="653790DE">
        <w:rPr>
          <w:sz w:val="24"/>
        </w:rPr>
        <w:t xml:space="preserve"> </w:t>
      </w:r>
      <w:r w:rsidR="2840ACCC" w:rsidRPr="653790DE">
        <w:rPr>
          <w:sz w:val="24"/>
        </w:rPr>
        <w:t xml:space="preserve">Mr. </w:t>
      </w:r>
      <w:r w:rsidR="00F26189">
        <w:rPr>
          <w:sz w:val="24"/>
        </w:rPr>
        <w:t xml:space="preserve">Fontenot to </w:t>
      </w:r>
      <w:r w:rsidR="2840ACCC" w:rsidRPr="653790DE">
        <w:rPr>
          <w:sz w:val="24"/>
        </w:rPr>
        <w:t>adj</w:t>
      </w:r>
      <w:r w:rsidR="3DC4C564" w:rsidRPr="653790DE">
        <w:rPr>
          <w:sz w:val="24"/>
        </w:rPr>
        <w:t xml:space="preserve">ourn the </w:t>
      </w:r>
      <w:r w:rsidR="1817193D" w:rsidRPr="653790DE">
        <w:rPr>
          <w:sz w:val="24"/>
        </w:rPr>
        <w:t xml:space="preserve">meeting.  It was seconded by </w:t>
      </w:r>
    </w:p>
    <w:p w14:paraId="44589669" w14:textId="7D40959D" w:rsidR="00C671CA" w:rsidRPr="00C21D06" w:rsidRDefault="00F26189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>
        <w:rPr>
          <w:sz w:val="24"/>
        </w:rPr>
        <w:t xml:space="preserve">Ms. </w:t>
      </w:r>
      <w:proofErr w:type="spellStart"/>
      <w:r>
        <w:rPr>
          <w:sz w:val="24"/>
        </w:rPr>
        <w:t>Vead</w:t>
      </w:r>
      <w:proofErr w:type="spellEnd"/>
      <w:r w:rsidR="5EFF168D" w:rsidRPr="07CB6F49">
        <w:rPr>
          <w:sz w:val="24"/>
        </w:rPr>
        <w:t xml:space="preserve"> and passed unanimously</w:t>
      </w:r>
      <w:r w:rsidR="5A99FA34" w:rsidRPr="07CB6F49">
        <w:rPr>
          <w:sz w:val="24"/>
        </w:rPr>
        <w:t xml:space="preserve">. </w:t>
      </w:r>
      <w:r w:rsidR="3F7EE12F" w:rsidRPr="07CB6F49">
        <w:rPr>
          <w:sz w:val="24"/>
        </w:rPr>
        <w:t xml:space="preserve">  T</w:t>
      </w:r>
      <w:r w:rsidR="46F127DA" w:rsidRPr="07CB6F49">
        <w:rPr>
          <w:sz w:val="24"/>
        </w:rPr>
        <w:t xml:space="preserve">he meeting was adjourned </w:t>
      </w:r>
      <w:r w:rsidR="1817193D" w:rsidRPr="07CB6F49">
        <w:rPr>
          <w:sz w:val="24"/>
        </w:rPr>
        <w:t>at 1</w:t>
      </w:r>
      <w:r>
        <w:rPr>
          <w:sz w:val="24"/>
        </w:rPr>
        <w:t>1:49</w:t>
      </w:r>
      <w:r w:rsidR="34295A74" w:rsidRPr="07CB6F49">
        <w:rPr>
          <w:sz w:val="24"/>
        </w:rPr>
        <w:t xml:space="preserve"> </w:t>
      </w:r>
      <w:r w:rsidR="4AB36BC3" w:rsidRPr="07CB6F49">
        <w:rPr>
          <w:sz w:val="24"/>
        </w:rPr>
        <w:t>AM</w:t>
      </w:r>
      <w:r w:rsidR="3F7EE12F" w:rsidRPr="07CB6F49">
        <w:rPr>
          <w:sz w:val="24"/>
        </w:rPr>
        <w:t>.</w:t>
      </w:r>
    </w:p>
    <w:sectPr w:rsidR="00C671CA" w:rsidRPr="00C21D06" w:rsidSect="0052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10EB" w14:textId="77777777" w:rsidR="00F05057" w:rsidRDefault="00F05057" w:rsidP="0052205E">
      <w:r>
        <w:separator/>
      </w:r>
    </w:p>
  </w:endnote>
  <w:endnote w:type="continuationSeparator" w:id="0">
    <w:p w14:paraId="3785EDBC" w14:textId="77777777" w:rsidR="00F05057" w:rsidRDefault="00F05057" w:rsidP="0052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52205E" w:rsidRDefault="00522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52205E" w:rsidRDefault="00522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52205E" w:rsidRDefault="00522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1DB0" w14:textId="77777777" w:rsidR="00F05057" w:rsidRDefault="00F05057" w:rsidP="0052205E">
      <w:r>
        <w:separator/>
      </w:r>
    </w:p>
  </w:footnote>
  <w:footnote w:type="continuationSeparator" w:id="0">
    <w:p w14:paraId="1F09A9EC" w14:textId="77777777" w:rsidR="00F05057" w:rsidRDefault="00F05057" w:rsidP="0052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2205E" w:rsidRDefault="0052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52205E" w:rsidRDefault="00937172">
    <w:pPr>
      <w:pStyle w:val="Header"/>
    </w:pPr>
    <w:r>
      <w:rPr>
        <w:noProof/>
        <w:lang w:eastAsia="zh-TW"/>
      </w:rPr>
      <w:pict w14:anchorId="028039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2205E" w:rsidRDefault="0052205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DuAK572UTfvjD" id="QP7iTVh7"/>
  </int:Manifest>
  <int:Observations>
    <int:Content id="QP7iTVh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EFA"/>
    <w:multiLevelType w:val="hybridMultilevel"/>
    <w:tmpl w:val="25EEA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E677A2"/>
    <w:multiLevelType w:val="hybridMultilevel"/>
    <w:tmpl w:val="B91E5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DC61D3"/>
    <w:multiLevelType w:val="hybridMultilevel"/>
    <w:tmpl w:val="5A7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35B"/>
    <w:multiLevelType w:val="hybridMultilevel"/>
    <w:tmpl w:val="B9044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D20CFE"/>
    <w:multiLevelType w:val="hybridMultilevel"/>
    <w:tmpl w:val="39CEFCAA"/>
    <w:lvl w:ilvl="0" w:tplc="75B411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23C39"/>
    <w:multiLevelType w:val="hybridMultilevel"/>
    <w:tmpl w:val="A69ACA7C"/>
    <w:lvl w:ilvl="0" w:tplc="993AADF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F0997"/>
    <w:multiLevelType w:val="hybridMultilevel"/>
    <w:tmpl w:val="43A81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A1FA7"/>
    <w:multiLevelType w:val="hybridMultilevel"/>
    <w:tmpl w:val="562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B707B"/>
    <w:multiLevelType w:val="hybridMultilevel"/>
    <w:tmpl w:val="D24C4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77A6"/>
    <w:multiLevelType w:val="hybridMultilevel"/>
    <w:tmpl w:val="E7F66800"/>
    <w:lvl w:ilvl="0" w:tplc="45FC444A">
      <w:start w:val="1"/>
      <w:numFmt w:val="decimal"/>
      <w:lvlText w:val="%1."/>
      <w:lvlJc w:val="left"/>
      <w:pPr>
        <w:ind w:left="720" w:hanging="360"/>
      </w:pPr>
    </w:lvl>
    <w:lvl w:ilvl="1" w:tplc="22384894">
      <w:start w:val="1"/>
      <w:numFmt w:val="lowerLetter"/>
      <w:lvlText w:val="%2."/>
      <w:lvlJc w:val="left"/>
      <w:pPr>
        <w:ind w:left="1440" w:hanging="360"/>
      </w:pPr>
    </w:lvl>
    <w:lvl w:ilvl="2" w:tplc="DF2EAD46">
      <w:start w:val="1"/>
      <w:numFmt w:val="lowerRoman"/>
      <w:lvlText w:val="%3."/>
      <w:lvlJc w:val="right"/>
      <w:pPr>
        <w:ind w:left="2160" w:hanging="180"/>
      </w:pPr>
    </w:lvl>
    <w:lvl w:ilvl="3" w:tplc="CF62A172">
      <w:start w:val="1"/>
      <w:numFmt w:val="decimal"/>
      <w:lvlText w:val="%4."/>
      <w:lvlJc w:val="left"/>
      <w:pPr>
        <w:ind w:left="2880" w:hanging="360"/>
      </w:pPr>
    </w:lvl>
    <w:lvl w:ilvl="4" w:tplc="242C34EE">
      <w:start w:val="1"/>
      <w:numFmt w:val="lowerLetter"/>
      <w:lvlText w:val="%5."/>
      <w:lvlJc w:val="left"/>
      <w:pPr>
        <w:ind w:left="3600" w:hanging="360"/>
      </w:pPr>
    </w:lvl>
    <w:lvl w:ilvl="5" w:tplc="1AA6B632">
      <w:start w:val="1"/>
      <w:numFmt w:val="lowerRoman"/>
      <w:lvlText w:val="%6."/>
      <w:lvlJc w:val="right"/>
      <w:pPr>
        <w:ind w:left="4320" w:hanging="180"/>
      </w:pPr>
    </w:lvl>
    <w:lvl w:ilvl="6" w:tplc="39189FE8">
      <w:start w:val="1"/>
      <w:numFmt w:val="decimal"/>
      <w:lvlText w:val="%7."/>
      <w:lvlJc w:val="left"/>
      <w:pPr>
        <w:ind w:left="5040" w:hanging="360"/>
      </w:pPr>
    </w:lvl>
    <w:lvl w:ilvl="7" w:tplc="F198F2A8">
      <w:start w:val="1"/>
      <w:numFmt w:val="lowerLetter"/>
      <w:lvlText w:val="%8."/>
      <w:lvlJc w:val="left"/>
      <w:pPr>
        <w:ind w:left="5760" w:hanging="360"/>
      </w:pPr>
    </w:lvl>
    <w:lvl w:ilvl="8" w:tplc="BB868D3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D44CA"/>
    <w:multiLevelType w:val="hybridMultilevel"/>
    <w:tmpl w:val="7F0A2986"/>
    <w:lvl w:ilvl="0" w:tplc="FE00E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8202F"/>
    <w:multiLevelType w:val="hybridMultilevel"/>
    <w:tmpl w:val="B6E884A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05B8D"/>
    <w:multiLevelType w:val="hybridMultilevel"/>
    <w:tmpl w:val="8D66ED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495E07"/>
    <w:multiLevelType w:val="hybridMultilevel"/>
    <w:tmpl w:val="EA94B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D0206"/>
    <w:multiLevelType w:val="hybridMultilevel"/>
    <w:tmpl w:val="7AB4D982"/>
    <w:lvl w:ilvl="0" w:tplc="02445B3A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13E29"/>
    <w:multiLevelType w:val="hybridMultilevel"/>
    <w:tmpl w:val="DBFE5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1192"/>
    <w:multiLevelType w:val="hybridMultilevel"/>
    <w:tmpl w:val="7D385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945266"/>
    <w:multiLevelType w:val="hybridMultilevel"/>
    <w:tmpl w:val="E41ED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F6BF9"/>
    <w:multiLevelType w:val="hybridMultilevel"/>
    <w:tmpl w:val="ABF8D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F0077"/>
    <w:multiLevelType w:val="hybridMultilevel"/>
    <w:tmpl w:val="EEB09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20DFB"/>
    <w:multiLevelType w:val="hybridMultilevel"/>
    <w:tmpl w:val="27F66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F25CC"/>
    <w:multiLevelType w:val="hybridMultilevel"/>
    <w:tmpl w:val="5E323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DE6176"/>
    <w:multiLevelType w:val="hybridMultilevel"/>
    <w:tmpl w:val="788E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26CF1"/>
    <w:multiLevelType w:val="hybridMultilevel"/>
    <w:tmpl w:val="9D240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D4321"/>
    <w:multiLevelType w:val="hybridMultilevel"/>
    <w:tmpl w:val="18B8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3D641B"/>
    <w:multiLevelType w:val="hybridMultilevel"/>
    <w:tmpl w:val="763A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577F5"/>
    <w:multiLevelType w:val="hybridMultilevel"/>
    <w:tmpl w:val="8A60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C90B43"/>
    <w:multiLevelType w:val="hybridMultilevel"/>
    <w:tmpl w:val="8B9EB6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57436675">
    <w:abstractNumId w:val="9"/>
  </w:num>
  <w:num w:numId="2" w16cid:durableId="1855150183">
    <w:abstractNumId w:val="11"/>
  </w:num>
  <w:num w:numId="3" w16cid:durableId="1610550844">
    <w:abstractNumId w:val="21"/>
  </w:num>
  <w:num w:numId="4" w16cid:durableId="555550489">
    <w:abstractNumId w:val="25"/>
  </w:num>
  <w:num w:numId="5" w16cid:durableId="1829400585">
    <w:abstractNumId w:val="23"/>
  </w:num>
  <w:num w:numId="6" w16cid:durableId="1400637414">
    <w:abstractNumId w:val="19"/>
  </w:num>
  <w:num w:numId="7" w16cid:durableId="994377801">
    <w:abstractNumId w:val="4"/>
  </w:num>
  <w:num w:numId="8" w16cid:durableId="1439762155">
    <w:abstractNumId w:val="18"/>
  </w:num>
  <w:num w:numId="9" w16cid:durableId="2106028572">
    <w:abstractNumId w:val="2"/>
  </w:num>
  <w:num w:numId="10" w16cid:durableId="1840122371">
    <w:abstractNumId w:val="10"/>
  </w:num>
  <w:num w:numId="11" w16cid:durableId="225998815">
    <w:abstractNumId w:val="12"/>
  </w:num>
  <w:num w:numId="12" w16cid:durableId="1721200015">
    <w:abstractNumId w:val="3"/>
  </w:num>
  <w:num w:numId="13" w16cid:durableId="1447387439">
    <w:abstractNumId w:val="27"/>
  </w:num>
  <w:num w:numId="14" w16cid:durableId="1016226971">
    <w:abstractNumId w:val="7"/>
  </w:num>
  <w:num w:numId="15" w16cid:durableId="1999459623">
    <w:abstractNumId w:val="22"/>
  </w:num>
  <w:num w:numId="16" w16cid:durableId="1609581944">
    <w:abstractNumId w:val="14"/>
  </w:num>
  <w:num w:numId="17" w16cid:durableId="1207789625">
    <w:abstractNumId w:val="20"/>
  </w:num>
  <w:num w:numId="18" w16cid:durableId="1223978224">
    <w:abstractNumId w:val="17"/>
  </w:num>
  <w:num w:numId="19" w16cid:durableId="435446383">
    <w:abstractNumId w:val="6"/>
  </w:num>
  <w:num w:numId="20" w16cid:durableId="1675915153">
    <w:abstractNumId w:val="16"/>
  </w:num>
  <w:num w:numId="21" w16cid:durableId="994844244">
    <w:abstractNumId w:val="26"/>
  </w:num>
  <w:num w:numId="22" w16cid:durableId="291639124">
    <w:abstractNumId w:val="5"/>
  </w:num>
  <w:num w:numId="23" w16cid:durableId="942683629">
    <w:abstractNumId w:val="13"/>
  </w:num>
  <w:num w:numId="24" w16cid:durableId="2061245495">
    <w:abstractNumId w:val="8"/>
  </w:num>
  <w:num w:numId="25" w16cid:durableId="1329941304">
    <w:abstractNumId w:val="15"/>
  </w:num>
  <w:num w:numId="26" w16cid:durableId="1262109638">
    <w:abstractNumId w:val="24"/>
  </w:num>
  <w:num w:numId="27" w16cid:durableId="926227954">
    <w:abstractNumId w:val="1"/>
  </w:num>
  <w:num w:numId="28" w16cid:durableId="148867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9C"/>
    <w:rsid w:val="00000B73"/>
    <w:rsid w:val="000061E5"/>
    <w:rsid w:val="0002071D"/>
    <w:rsid w:val="0002491E"/>
    <w:rsid w:val="00034815"/>
    <w:rsid w:val="00047D9D"/>
    <w:rsid w:val="00067A00"/>
    <w:rsid w:val="00073744"/>
    <w:rsid w:val="00095117"/>
    <w:rsid w:val="000962A2"/>
    <w:rsid w:val="000A34D7"/>
    <w:rsid w:val="000B3241"/>
    <w:rsid w:val="000B6400"/>
    <w:rsid w:val="000B7B53"/>
    <w:rsid w:val="000C7DE2"/>
    <w:rsid w:val="000D3DA0"/>
    <w:rsid w:val="00100BE6"/>
    <w:rsid w:val="00101230"/>
    <w:rsid w:val="00103543"/>
    <w:rsid w:val="001058BE"/>
    <w:rsid w:val="001103E7"/>
    <w:rsid w:val="001249FB"/>
    <w:rsid w:val="00127E85"/>
    <w:rsid w:val="00135CE1"/>
    <w:rsid w:val="001371A8"/>
    <w:rsid w:val="001524D3"/>
    <w:rsid w:val="00155AE6"/>
    <w:rsid w:val="001713CC"/>
    <w:rsid w:val="001728B6"/>
    <w:rsid w:val="00172DEB"/>
    <w:rsid w:val="0017358F"/>
    <w:rsid w:val="0017485C"/>
    <w:rsid w:val="001748B3"/>
    <w:rsid w:val="00185115"/>
    <w:rsid w:val="00185818"/>
    <w:rsid w:val="00186403"/>
    <w:rsid w:val="00187C6F"/>
    <w:rsid w:val="001928F4"/>
    <w:rsid w:val="001B3FC8"/>
    <w:rsid w:val="001C54A3"/>
    <w:rsid w:val="001C69A4"/>
    <w:rsid w:val="001E2DB5"/>
    <w:rsid w:val="001F171B"/>
    <w:rsid w:val="001F1DE9"/>
    <w:rsid w:val="001F54D9"/>
    <w:rsid w:val="001F6FD0"/>
    <w:rsid w:val="001F71F1"/>
    <w:rsid w:val="00207933"/>
    <w:rsid w:val="00207DBB"/>
    <w:rsid w:val="002160C6"/>
    <w:rsid w:val="00216E8A"/>
    <w:rsid w:val="00217D4C"/>
    <w:rsid w:val="0022526A"/>
    <w:rsid w:val="00234576"/>
    <w:rsid w:val="0023508A"/>
    <w:rsid w:val="00247C3E"/>
    <w:rsid w:val="002528C7"/>
    <w:rsid w:val="00261339"/>
    <w:rsid w:val="00261476"/>
    <w:rsid w:val="00262DFE"/>
    <w:rsid w:val="0029376E"/>
    <w:rsid w:val="00295B5F"/>
    <w:rsid w:val="00296F25"/>
    <w:rsid w:val="002A70B8"/>
    <w:rsid w:val="002C3022"/>
    <w:rsid w:val="002C4663"/>
    <w:rsid w:val="002C663A"/>
    <w:rsid w:val="002C7750"/>
    <w:rsid w:val="002C799C"/>
    <w:rsid w:val="002C7EC8"/>
    <w:rsid w:val="002D0425"/>
    <w:rsid w:val="002D791A"/>
    <w:rsid w:val="002F6699"/>
    <w:rsid w:val="002F7138"/>
    <w:rsid w:val="00301EF6"/>
    <w:rsid w:val="003073F1"/>
    <w:rsid w:val="00313084"/>
    <w:rsid w:val="003132BE"/>
    <w:rsid w:val="00315CA0"/>
    <w:rsid w:val="003174AF"/>
    <w:rsid w:val="00323491"/>
    <w:rsid w:val="00335246"/>
    <w:rsid w:val="00336652"/>
    <w:rsid w:val="003520FB"/>
    <w:rsid w:val="00352315"/>
    <w:rsid w:val="00361634"/>
    <w:rsid w:val="00363022"/>
    <w:rsid w:val="003663B8"/>
    <w:rsid w:val="0037471C"/>
    <w:rsid w:val="003748F1"/>
    <w:rsid w:val="003775B3"/>
    <w:rsid w:val="00380517"/>
    <w:rsid w:val="00380C6F"/>
    <w:rsid w:val="00383653"/>
    <w:rsid w:val="00392451"/>
    <w:rsid w:val="00394715"/>
    <w:rsid w:val="003A5C2C"/>
    <w:rsid w:val="003B7D91"/>
    <w:rsid w:val="003C46B7"/>
    <w:rsid w:val="003C585A"/>
    <w:rsid w:val="003D664B"/>
    <w:rsid w:val="003D7220"/>
    <w:rsid w:val="003F49F8"/>
    <w:rsid w:val="0040416B"/>
    <w:rsid w:val="00412A02"/>
    <w:rsid w:val="00414DE9"/>
    <w:rsid w:val="00417D7C"/>
    <w:rsid w:val="00424D6D"/>
    <w:rsid w:val="0042585D"/>
    <w:rsid w:val="00426959"/>
    <w:rsid w:val="004323FF"/>
    <w:rsid w:val="00450639"/>
    <w:rsid w:val="00451669"/>
    <w:rsid w:val="00454205"/>
    <w:rsid w:val="00472D79"/>
    <w:rsid w:val="00473DBB"/>
    <w:rsid w:val="004758CC"/>
    <w:rsid w:val="00480B7E"/>
    <w:rsid w:val="0049221E"/>
    <w:rsid w:val="004A3567"/>
    <w:rsid w:val="004B04B5"/>
    <w:rsid w:val="004C07A4"/>
    <w:rsid w:val="004E1AB7"/>
    <w:rsid w:val="00510649"/>
    <w:rsid w:val="00513791"/>
    <w:rsid w:val="00514BBA"/>
    <w:rsid w:val="00515ACA"/>
    <w:rsid w:val="00516261"/>
    <w:rsid w:val="0051642A"/>
    <w:rsid w:val="00521383"/>
    <w:rsid w:val="0052205E"/>
    <w:rsid w:val="0053133C"/>
    <w:rsid w:val="005324F1"/>
    <w:rsid w:val="00532C72"/>
    <w:rsid w:val="00544857"/>
    <w:rsid w:val="00544DF8"/>
    <w:rsid w:val="00553403"/>
    <w:rsid w:val="00566834"/>
    <w:rsid w:val="005670CC"/>
    <w:rsid w:val="005753FD"/>
    <w:rsid w:val="00583E3B"/>
    <w:rsid w:val="005906E0"/>
    <w:rsid w:val="00597B0B"/>
    <w:rsid w:val="005A1AF2"/>
    <w:rsid w:val="005A5DA3"/>
    <w:rsid w:val="005A6029"/>
    <w:rsid w:val="005B3F2E"/>
    <w:rsid w:val="005C712E"/>
    <w:rsid w:val="005D75A0"/>
    <w:rsid w:val="005D7A04"/>
    <w:rsid w:val="005E0377"/>
    <w:rsid w:val="005E1FFC"/>
    <w:rsid w:val="005E4552"/>
    <w:rsid w:val="005E4F16"/>
    <w:rsid w:val="006042C2"/>
    <w:rsid w:val="00604E5F"/>
    <w:rsid w:val="0060679B"/>
    <w:rsid w:val="0060714B"/>
    <w:rsid w:val="00610BAC"/>
    <w:rsid w:val="00615FB9"/>
    <w:rsid w:val="00620BF6"/>
    <w:rsid w:val="00620CA5"/>
    <w:rsid w:val="00626C0D"/>
    <w:rsid w:val="00627BD4"/>
    <w:rsid w:val="00650B79"/>
    <w:rsid w:val="00663A12"/>
    <w:rsid w:val="0066732B"/>
    <w:rsid w:val="00682885"/>
    <w:rsid w:val="006835F2"/>
    <w:rsid w:val="006A72D1"/>
    <w:rsid w:val="006B5727"/>
    <w:rsid w:val="006B712B"/>
    <w:rsid w:val="006E14CB"/>
    <w:rsid w:val="006E2C24"/>
    <w:rsid w:val="006E54AB"/>
    <w:rsid w:val="006F62B3"/>
    <w:rsid w:val="0070331A"/>
    <w:rsid w:val="0070524A"/>
    <w:rsid w:val="00706AB5"/>
    <w:rsid w:val="00717071"/>
    <w:rsid w:val="00720DED"/>
    <w:rsid w:val="00724021"/>
    <w:rsid w:val="00730FB5"/>
    <w:rsid w:val="00732215"/>
    <w:rsid w:val="00733FAD"/>
    <w:rsid w:val="0073706B"/>
    <w:rsid w:val="007451AD"/>
    <w:rsid w:val="00760220"/>
    <w:rsid w:val="0076463A"/>
    <w:rsid w:val="00776B3C"/>
    <w:rsid w:val="00777F07"/>
    <w:rsid w:val="00780DA9"/>
    <w:rsid w:val="00782A6C"/>
    <w:rsid w:val="00785FF1"/>
    <w:rsid w:val="00787B7E"/>
    <w:rsid w:val="00791270"/>
    <w:rsid w:val="007A428C"/>
    <w:rsid w:val="007A5090"/>
    <w:rsid w:val="007B063C"/>
    <w:rsid w:val="007B195C"/>
    <w:rsid w:val="007B3297"/>
    <w:rsid w:val="007B65A4"/>
    <w:rsid w:val="007D6062"/>
    <w:rsid w:val="007D706C"/>
    <w:rsid w:val="007D7FA0"/>
    <w:rsid w:val="00812565"/>
    <w:rsid w:val="00815CCB"/>
    <w:rsid w:val="008205F5"/>
    <w:rsid w:val="00820B19"/>
    <w:rsid w:val="0082675D"/>
    <w:rsid w:val="0083092F"/>
    <w:rsid w:val="00831FD2"/>
    <w:rsid w:val="00832EB8"/>
    <w:rsid w:val="0083449F"/>
    <w:rsid w:val="00842E5A"/>
    <w:rsid w:val="0084624B"/>
    <w:rsid w:val="008534BC"/>
    <w:rsid w:val="00863D04"/>
    <w:rsid w:val="00864072"/>
    <w:rsid w:val="008727B5"/>
    <w:rsid w:val="00882118"/>
    <w:rsid w:val="008875AC"/>
    <w:rsid w:val="0089244E"/>
    <w:rsid w:val="008A3D52"/>
    <w:rsid w:val="008A703C"/>
    <w:rsid w:val="008B7BFE"/>
    <w:rsid w:val="008C13FE"/>
    <w:rsid w:val="008D1099"/>
    <w:rsid w:val="008D29FA"/>
    <w:rsid w:val="008D5993"/>
    <w:rsid w:val="008E464A"/>
    <w:rsid w:val="008E5102"/>
    <w:rsid w:val="008E79A9"/>
    <w:rsid w:val="008F12E1"/>
    <w:rsid w:val="008F1628"/>
    <w:rsid w:val="008F2A60"/>
    <w:rsid w:val="008F5780"/>
    <w:rsid w:val="009001A3"/>
    <w:rsid w:val="00903256"/>
    <w:rsid w:val="00903E71"/>
    <w:rsid w:val="00920543"/>
    <w:rsid w:val="00922D02"/>
    <w:rsid w:val="009265E0"/>
    <w:rsid w:val="00937172"/>
    <w:rsid w:val="00940982"/>
    <w:rsid w:val="0094249D"/>
    <w:rsid w:val="00963147"/>
    <w:rsid w:val="00963DA4"/>
    <w:rsid w:val="00970299"/>
    <w:rsid w:val="00974B29"/>
    <w:rsid w:val="00977E62"/>
    <w:rsid w:val="00982C17"/>
    <w:rsid w:val="00986DDA"/>
    <w:rsid w:val="00993656"/>
    <w:rsid w:val="009A51A5"/>
    <w:rsid w:val="009A5DEC"/>
    <w:rsid w:val="009A71EB"/>
    <w:rsid w:val="009A7BE9"/>
    <w:rsid w:val="009A7D9D"/>
    <w:rsid w:val="009B4A3B"/>
    <w:rsid w:val="009C4D70"/>
    <w:rsid w:val="009D756D"/>
    <w:rsid w:val="009D778C"/>
    <w:rsid w:val="009E4316"/>
    <w:rsid w:val="009E7180"/>
    <w:rsid w:val="009E7BE1"/>
    <w:rsid w:val="009F4557"/>
    <w:rsid w:val="00A1724B"/>
    <w:rsid w:val="00A2304A"/>
    <w:rsid w:val="00A26533"/>
    <w:rsid w:val="00A42C63"/>
    <w:rsid w:val="00A42EBF"/>
    <w:rsid w:val="00A43109"/>
    <w:rsid w:val="00A46742"/>
    <w:rsid w:val="00A56526"/>
    <w:rsid w:val="00A600D9"/>
    <w:rsid w:val="00A60528"/>
    <w:rsid w:val="00A75D01"/>
    <w:rsid w:val="00A82B31"/>
    <w:rsid w:val="00A8785A"/>
    <w:rsid w:val="00AA2C27"/>
    <w:rsid w:val="00AA6D58"/>
    <w:rsid w:val="00AA7AD1"/>
    <w:rsid w:val="00AB13CD"/>
    <w:rsid w:val="00AB3C9B"/>
    <w:rsid w:val="00AC297B"/>
    <w:rsid w:val="00AC5955"/>
    <w:rsid w:val="00AD0EAA"/>
    <w:rsid w:val="00AE5290"/>
    <w:rsid w:val="00AE672B"/>
    <w:rsid w:val="00AF4030"/>
    <w:rsid w:val="00B1326D"/>
    <w:rsid w:val="00B20596"/>
    <w:rsid w:val="00B306B2"/>
    <w:rsid w:val="00B46E13"/>
    <w:rsid w:val="00B52957"/>
    <w:rsid w:val="00B56F5E"/>
    <w:rsid w:val="00B71574"/>
    <w:rsid w:val="00B74954"/>
    <w:rsid w:val="00B77086"/>
    <w:rsid w:val="00B81294"/>
    <w:rsid w:val="00BB2D10"/>
    <w:rsid w:val="00BB6D79"/>
    <w:rsid w:val="00BC42C8"/>
    <w:rsid w:val="00BC54A4"/>
    <w:rsid w:val="00BC7EF6"/>
    <w:rsid w:val="00BE1F17"/>
    <w:rsid w:val="00BE50E5"/>
    <w:rsid w:val="00BF4112"/>
    <w:rsid w:val="00C00138"/>
    <w:rsid w:val="00C21D06"/>
    <w:rsid w:val="00C33639"/>
    <w:rsid w:val="00C43B1E"/>
    <w:rsid w:val="00C62C47"/>
    <w:rsid w:val="00C63970"/>
    <w:rsid w:val="00C63ED5"/>
    <w:rsid w:val="00C64699"/>
    <w:rsid w:val="00C65F61"/>
    <w:rsid w:val="00C671CA"/>
    <w:rsid w:val="00C8001D"/>
    <w:rsid w:val="00C809E0"/>
    <w:rsid w:val="00C84974"/>
    <w:rsid w:val="00C9073D"/>
    <w:rsid w:val="00C91AA5"/>
    <w:rsid w:val="00C92230"/>
    <w:rsid w:val="00C952E3"/>
    <w:rsid w:val="00CB08BA"/>
    <w:rsid w:val="00CC01A2"/>
    <w:rsid w:val="00CC3195"/>
    <w:rsid w:val="00CC3276"/>
    <w:rsid w:val="00CC4939"/>
    <w:rsid w:val="00CC6838"/>
    <w:rsid w:val="00CD61B1"/>
    <w:rsid w:val="00CE56CF"/>
    <w:rsid w:val="00CF322E"/>
    <w:rsid w:val="00D01B16"/>
    <w:rsid w:val="00D02C57"/>
    <w:rsid w:val="00D03905"/>
    <w:rsid w:val="00D068A8"/>
    <w:rsid w:val="00D07840"/>
    <w:rsid w:val="00D07DD9"/>
    <w:rsid w:val="00D13082"/>
    <w:rsid w:val="00D20379"/>
    <w:rsid w:val="00D262C9"/>
    <w:rsid w:val="00D517AF"/>
    <w:rsid w:val="00D559CF"/>
    <w:rsid w:val="00D71AB8"/>
    <w:rsid w:val="00D82550"/>
    <w:rsid w:val="00D8321D"/>
    <w:rsid w:val="00D84CD0"/>
    <w:rsid w:val="00D964B2"/>
    <w:rsid w:val="00D969B6"/>
    <w:rsid w:val="00DA6C82"/>
    <w:rsid w:val="00DB0734"/>
    <w:rsid w:val="00DB5A67"/>
    <w:rsid w:val="00DB6953"/>
    <w:rsid w:val="00DC7D15"/>
    <w:rsid w:val="00DD14E0"/>
    <w:rsid w:val="00DD29C2"/>
    <w:rsid w:val="00DD5BBB"/>
    <w:rsid w:val="00DE10EB"/>
    <w:rsid w:val="00DE1FDB"/>
    <w:rsid w:val="00DE2DD9"/>
    <w:rsid w:val="00DF2962"/>
    <w:rsid w:val="00DF7A13"/>
    <w:rsid w:val="00E0019D"/>
    <w:rsid w:val="00E020C3"/>
    <w:rsid w:val="00E02C34"/>
    <w:rsid w:val="00E1387C"/>
    <w:rsid w:val="00E15561"/>
    <w:rsid w:val="00E20142"/>
    <w:rsid w:val="00E31EDB"/>
    <w:rsid w:val="00E35DFA"/>
    <w:rsid w:val="00E4143D"/>
    <w:rsid w:val="00E44F39"/>
    <w:rsid w:val="00E47232"/>
    <w:rsid w:val="00E665EB"/>
    <w:rsid w:val="00E75D68"/>
    <w:rsid w:val="00E77DBD"/>
    <w:rsid w:val="00E8AE37"/>
    <w:rsid w:val="00ED276D"/>
    <w:rsid w:val="00ED569B"/>
    <w:rsid w:val="00ED65D1"/>
    <w:rsid w:val="00EE2FB6"/>
    <w:rsid w:val="00EE4F83"/>
    <w:rsid w:val="00EF1820"/>
    <w:rsid w:val="00F05057"/>
    <w:rsid w:val="00F131EF"/>
    <w:rsid w:val="00F17072"/>
    <w:rsid w:val="00F2285C"/>
    <w:rsid w:val="00F26189"/>
    <w:rsid w:val="00F2653D"/>
    <w:rsid w:val="00F344CD"/>
    <w:rsid w:val="00F458C2"/>
    <w:rsid w:val="00F5089F"/>
    <w:rsid w:val="00F5736C"/>
    <w:rsid w:val="00F611F0"/>
    <w:rsid w:val="00F615F2"/>
    <w:rsid w:val="00F76840"/>
    <w:rsid w:val="00F81235"/>
    <w:rsid w:val="00F91A13"/>
    <w:rsid w:val="00F9275E"/>
    <w:rsid w:val="00F958C5"/>
    <w:rsid w:val="00FA13BE"/>
    <w:rsid w:val="00FA3198"/>
    <w:rsid w:val="00FA3F47"/>
    <w:rsid w:val="00FA5BE4"/>
    <w:rsid w:val="00FB2C29"/>
    <w:rsid w:val="00FB54C4"/>
    <w:rsid w:val="00FC748C"/>
    <w:rsid w:val="00FC7D43"/>
    <w:rsid w:val="00FD0071"/>
    <w:rsid w:val="00FD150A"/>
    <w:rsid w:val="00FD6BBF"/>
    <w:rsid w:val="00FE0EA6"/>
    <w:rsid w:val="00FE2AFF"/>
    <w:rsid w:val="00FE3B01"/>
    <w:rsid w:val="00FE456D"/>
    <w:rsid w:val="00FF0709"/>
    <w:rsid w:val="01CD2595"/>
    <w:rsid w:val="02580F71"/>
    <w:rsid w:val="0268077C"/>
    <w:rsid w:val="034D9BF6"/>
    <w:rsid w:val="03FF2910"/>
    <w:rsid w:val="04BAAF83"/>
    <w:rsid w:val="05B8DBE7"/>
    <w:rsid w:val="060D47DD"/>
    <w:rsid w:val="069C0575"/>
    <w:rsid w:val="071A5666"/>
    <w:rsid w:val="073990CF"/>
    <w:rsid w:val="07426924"/>
    <w:rsid w:val="0746CCA1"/>
    <w:rsid w:val="07AF89D7"/>
    <w:rsid w:val="07CB6F49"/>
    <w:rsid w:val="07FEAB37"/>
    <w:rsid w:val="0929B580"/>
    <w:rsid w:val="09814816"/>
    <w:rsid w:val="0A309693"/>
    <w:rsid w:val="0A507C8B"/>
    <w:rsid w:val="0AF73209"/>
    <w:rsid w:val="0B29F107"/>
    <w:rsid w:val="0B8E4C28"/>
    <w:rsid w:val="0D11EADE"/>
    <w:rsid w:val="0E256A52"/>
    <w:rsid w:val="0E411459"/>
    <w:rsid w:val="0F8A7BCC"/>
    <w:rsid w:val="119214CE"/>
    <w:rsid w:val="12A13536"/>
    <w:rsid w:val="134FBEE0"/>
    <w:rsid w:val="13A28DD1"/>
    <w:rsid w:val="154DB01F"/>
    <w:rsid w:val="161CA1E2"/>
    <w:rsid w:val="16749134"/>
    <w:rsid w:val="16F5F13E"/>
    <w:rsid w:val="177F4473"/>
    <w:rsid w:val="17B87243"/>
    <w:rsid w:val="1817193D"/>
    <w:rsid w:val="1838A6C5"/>
    <w:rsid w:val="18EF68A5"/>
    <w:rsid w:val="1A2D9200"/>
    <w:rsid w:val="1AB0BAEE"/>
    <w:rsid w:val="1BBE0137"/>
    <w:rsid w:val="1CE3D2B8"/>
    <w:rsid w:val="1D629874"/>
    <w:rsid w:val="1D96B143"/>
    <w:rsid w:val="1E44F695"/>
    <w:rsid w:val="1E54592D"/>
    <w:rsid w:val="1E5616A7"/>
    <w:rsid w:val="21636EFA"/>
    <w:rsid w:val="217D9E0E"/>
    <w:rsid w:val="2196C66B"/>
    <w:rsid w:val="221CE13A"/>
    <w:rsid w:val="23BCC731"/>
    <w:rsid w:val="24E81D31"/>
    <w:rsid w:val="24FA1A7D"/>
    <w:rsid w:val="260CA522"/>
    <w:rsid w:val="2636A322"/>
    <w:rsid w:val="26718CA1"/>
    <w:rsid w:val="268AB4FE"/>
    <w:rsid w:val="279102D5"/>
    <w:rsid w:val="27E41550"/>
    <w:rsid w:val="280607EF"/>
    <w:rsid w:val="2840ACCC"/>
    <w:rsid w:val="29A1D850"/>
    <w:rsid w:val="29D4C1E5"/>
    <w:rsid w:val="29DFD38B"/>
    <w:rsid w:val="29E703E9"/>
    <w:rsid w:val="2A0E98EC"/>
    <w:rsid w:val="2ABD317A"/>
    <w:rsid w:val="2B30566C"/>
    <w:rsid w:val="2CBA20C1"/>
    <w:rsid w:val="2D81D396"/>
    <w:rsid w:val="2F0667F8"/>
    <w:rsid w:val="3103EA37"/>
    <w:rsid w:val="3171CF39"/>
    <w:rsid w:val="31E5958E"/>
    <w:rsid w:val="326D55B7"/>
    <w:rsid w:val="32E9A807"/>
    <w:rsid w:val="33D04A94"/>
    <w:rsid w:val="34295A74"/>
    <w:rsid w:val="344C65F5"/>
    <w:rsid w:val="358BCE1C"/>
    <w:rsid w:val="358F03BE"/>
    <w:rsid w:val="35A4F679"/>
    <w:rsid w:val="36610307"/>
    <w:rsid w:val="38BD232C"/>
    <w:rsid w:val="399CF60C"/>
    <w:rsid w:val="3A127D1E"/>
    <w:rsid w:val="3AE32A92"/>
    <w:rsid w:val="3BE75C7C"/>
    <w:rsid w:val="3C1437FD"/>
    <w:rsid w:val="3C153EB4"/>
    <w:rsid w:val="3C35BC24"/>
    <w:rsid w:val="3DB6D9B9"/>
    <w:rsid w:val="3DC4C564"/>
    <w:rsid w:val="3E583FC7"/>
    <w:rsid w:val="3F7EE12F"/>
    <w:rsid w:val="3FEC22A2"/>
    <w:rsid w:val="3FFCDA6A"/>
    <w:rsid w:val="404912FE"/>
    <w:rsid w:val="4077837B"/>
    <w:rsid w:val="40D486A0"/>
    <w:rsid w:val="40E8AFD7"/>
    <w:rsid w:val="42848038"/>
    <w:rsid w:val="432BB0EA"/>
    <w:rsid w:val="437761C3"/>
    <w:rsid w:val="451294FC"/>
    <w:rsid w:val="4534DCCB"/>
    <w:rsid w:val="45A1F1E6"/>
    <w:rsid w:val="45EA739B"/>
    <w:rsid w:val="4695B4D9"/>
    <w:rsid w:val="46D56267"/>
    <w:rsid w:val="46F127DA"/>
    <w:rsid w:val="47253871"/>
    <w:rsid w:val="47758421"/>
    <w:rsid w:val="47C8CA99"/>
    <w:rsid w:val="47DE5BB3"/>
    <w:rsid w:val="48E1802E"/>
    <w:rsid w:val="499D8CBC"/>
    <w:rsid w:val="49A809F8"/>
    <w:rsid w:val="4A306504"/>
    <w:rsid w:val="4AB36BC3"/>
    <w:rsid w:val="4ADC24DB"/>
    <w:rsid w:val="4C51054E"/>
    <w:rsid w:val="4CD29330"/>
    <w:rsid w:val="4CEE55DB"/>
    <w:rsid w:val="4D97AE83"/>
    <w:rsid w:val="4F25D77E"/>
    <w:rsid w:val="50F6095F"/>
    <w:rsid w:val="51A3E7A9"/>
    <w:rsid w:val="51A60453"/>
    <w:rsid w:val="5331FDD0"/>
    <w:rsid w:val="536DF407"/>
    <w:rsid w:val="53B15D51"/>
    <w:rsid w:val="54A2A758"/>
    <w:rsid w:val="55C38AB6"/>
    <w:rsid w:val="574C2CFE"/>
    <w:rsid w:val="5883A9EB"/>
    <w:rsid w:val="58F7A3F8"/>
    <w:rsid w:val="5942DFD7"/>
    <w:rsid w:val="5A02629B"/>
    <w:rsid w:val="5A99FA34"/>
    <w:rsid w:val="5C50DF22"/>
    <w:rsid w:val="5C5CED7A"/>
    <w:rsid w:val="5CCF48DB"/>
    <w:rsid w:val="5CD65305"/>
    <w:rsid w:val="5D191C05"/>
    <w:rsid w:val="5D6F3766"/>
    <w:rsid w:val="5DA53E05"/>
    <w:rsid w:val="5EFF168D"/>
    <w:rsid w:val="5F022C33"/>
    <w:rsid w:val="5F40F5A5"/>
    <w:rsid w:val="5F6F1D19"/>
    <w:rsid w:val="5F7AE49C"/>
    <w:rsid w:val="60377A9D"/>
    <w:rsid w:val="60418012"/>
    <w:rsid w:val="60E1C9F5"/>
    <w:rsid w:val="60FD8CA0"/>
    <w:rsid w:val="617A62F4"/>
    <w:rsid w:val="61F678D0"/>
    <w:rsid w:val="62F1566C"/>
    <w:rsid w:val="63674F74"/>
    <w:rsid w:val="63E7BBAB"/>
    <w:rsid w:val="64329314"/>
    <w:rsid w:val="64352D62"/>
    <w:rsid w:val="6448D792"/>
    <w:rsid w:val="653790DE"/>
    <w:rsid w:val="6591D83D"/>
    <w:rsid w:val="661B1B6A"/>
    <w:rsid w:val="662B87DB"/>
    <w:rsid w:val="6635E806"/>
    <w:rsid w:val="66470946"/>
    <w:rsid w:val="66ABE10E"/>
    <w:rsid w:val="685DC1A6"/>
    <w:rsid w:val="688BE91A"/>
    <w:rsid w:val="68ECDBDA"/>
    <w:rsid w:val="69680152"/>
    <w:rsid w:val="699E54D9"/>
    <w:rsid w:val="69E86258"/>
    <w:rsid w:val="6A3EDA6F"/>
    <w:rsid w:val="6AB3F564"/>
    <w:rsid w:val="6B9E61CD"/>
    <w:rsid w:val="6C3DA4F9"/>
    <w:rsid w:val="6C75E25B"/>
    <w:rsid w:val="6D3A322E"/>
    <w:rsid w:val="6DC04CFD"/>
    <w:rsid w:val="6E66F55C"/>
    <w:rsid w:val="70925060"/>
    <w:rsid w:val="71932401"/>
    <w:rsid w:val="720DA351"/>
    <w:rsid w:val="7293BE20"/>
    <w:rsid w:val="7368B5E2"/>
    <w:rsid w:val="73A58866"/>
    <w:rsid w:val="73C9F122"/>
    <w:rsid w:val="743036C1"/>
    <w:rsid w:val="7448B6DE"/>
    <w:rsid w:val="74CA7958"/>
    <w:rsid w:val="754B988A"/>
    <w:rsid w:val="7565C183"/>
    <w:rsid w:val="75CC8594"/>
    <w:rsid w:val="75E4873F"/>
    <w:rsid w:val="76C6E560"/>
    <w:rsid w:val="76E11474"/>
    <w:rsid w:val="770191E4"/>
    <w:rsid w:val="77A17FF6"/>
    <w:rsid w:val="790AED2A"/>
    <w:rsid w:val="794695CD"/>
    <w:rsid w:val="7987ECA8"/>
    <w:rsid w:val="79ABA68B"/>
    <w:rsid w:val="7A9A7AC7"/>
    <w:rsid w:val="7BAE55A3"/>
    <w:rsid w:val="7DE41C3B"/>
    <w:rsid w:val="7E10C17A"/>
    <w:rsid w:val="7F37C5E4"/>
    <w:rsid w:val="7F5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C09F1"/>
  <w15:chartTrackingRefBased/>
  <w15:docId w15:val="{88F7CCBD-FB74-4358-A1B3-860B2B6B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I">
    <w:name w:val="Quick I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customStyle="1" w:styleId="QuickA">
    <w:name w:val="Quick A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styleId="BalloonText">
    <w:name w:val="Balloon Text"/>
    <w:basedOn w:val="Normal"/>
    <w:semiHidden/>
    <w:rsid w:val="00566834"/>
    <w:rPr>
      <w:rFonts w:ascii="Tahoma" w:hAnsi="Tahoma" w:cs="Tahoma"/>
      <w:sz w:val="16"/>
      <w:szCs w:val="16"/>
    </w:rPr>
  </w:style>
  <w:style w:type="character" w:customStyle="1" w:styleId="headline11">
    <w:name w:val="headline11"/>
    <w:rsid w:val="00FE2AFF"/>
    <w:rPr>
      <w:b/>
      <w:bCs/>
      <w:strike w:val="0"/>
      <w:dstrike w:val="0"/>
      <w:color w:val="912A19"/>
      <w:sz w:val="30"/>
      <w:szCs w:val="30"/>
      <w:u w:val="none"/>
      <w:effect w:val="none"/>
    </w:rPr>
  </w:style>
  <w:style w:type="character" w:customStyle="1" w:styleId="headline31">
    <w:name w:val="headline31"/>
    <w:rsid w:val="00FE2AFF"/>
    <w:rPr>
      <w:b/>
      <w:bCs/>
      <w:color w:val="912A19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B3C"/>
    <w:pPr>
      <w:ind w:left="720"/>
    </w:pPr>
  </w:style>
  <w:style w:type="paragraph" w:styleId="Header">
    <w:name w:val="header"/>
    <w:basedOn w:val="Normal"/>
    <w:link w:val="HeaderChar"/>
    <w:rsid w:val="005220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205E"/>
    <w:rPr>
      <w:sz w:val="24"/>
      <w:szCs w:val="24"/>
    </w:rPr>
  </w:style>
  <w:style w:type="paragraph" w:styleId="Footer">
    <w:name w:val="footer"/>
    <w:basedOn w:val="Normal"/>
    <w:link w:val="FooterChar"/>
    <w:rsid w:val="005220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205E"/>
    <w:rPr>
      <w:sz w:val="24"/>
      <w:szCs w:val="24"/>
    </w:rPr>
  </w:style>
  <w:style w:type="character" w:styleId="CommentReference">
    <w:name w:val="annotation reference"/>
    <w:rsid w:val="00CB08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8BA"/>
  </w:style>
  <w:style w:type="paragraph" w:styleId="CommentSubject">
    <w:name w:val="annotation subject"/>
    <w:basedOn w:val="CommentText"/>
    <w:next w:val="CommentText"/>
    <w:link w:val="CommentSubjectChar"/>
    <w:rsid w:val="00CB08BA"/>
    <w:rPr>
      <w:b/>
      <w:bCs/>
    </w:rPr>
  </w:style>
  <w:style w:type="character" w:customStyle="1" w:styleId="CommentSubjectChar">
    <w:name w:val="Comment Subject Char"/>
    <w:link w:val="CommentSubject"/>
    <w:rsid w:val="00CB08BA"/>
    <w:rPr>
      <w:b/>
      <w:bCs/>
    </w:rPr>
  </w:style>
  <w:style w:type="character" w:styleId="Strong">
    <w:name w:val="Strong"/>
    <w:uiPriority w:val="22"/>
    <w:qFormat/>
    <w:rsid w:val="0079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68f678dbc67d460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96FF-1DF8-4481-8CF1-0F8E128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LDAF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Carolyn Landry</dc:creator>
  <cp:keywords/>
  <cp:lastModifiedBy>Simon, Rene</cp:lastModifiedBy>
  <cp:revision>2</cp:revision>
  <cp:lastPrinted>2022-06-29T18:14:00Z</cp:lastPrinted>
  <dcterms:created xsi:type="dcterms:W3CDTF">2022-06-29T19:03:00Z</dcterms:created>
  <dcterms:modified xsi:type="dcterms:W3CDTF">2022-06-29T19:03:00Z</dcterms:modified>
</cp:coreProperties>
</file>